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480B" w14:textId="3D0C89E6" w:rsidR="005F60EA" w:rsidRDefault="005F60EA" w:rsidP="005F60EA">
      <w:pPr>
        <w:pStyle w:val="Header"/>
        <w:pBdr>
          <w:top w:val="single" w:sz="4" w:space="1" w:color="auto"/>
          <w:left w:val="single" w:sz="4" w:space="4" w:color="auto"/>
          <w:bottom w:val="single" w:sz="4" w:space="1" w:color="auto"/>
          <w:right w:val="single" w:sz="4" w:space="4" w:color="auto"/>
        </w:pBdr>
        <w:shd w:val="clear" w:color="auto" w:fill="D9D9D9"/>
        <w:jc w:val="center"/>
        <w:rPr>
          <w:b/>
          <w:szCs w:val="22"/>
        </w:rPr>
      </w:pPr>
      <w:bookmarkStart w:id="0" w:name="_Hlk44410149"/>
      <w:r>
        <w:rPr>
          <w:b/>
          <w:szCs w:val="22"/>
        </w:rPr>
        <w:t xml:space="preserve">ZAHTEVEK ZA UNOVČITEV POROŠTVA </w:t>
      </w:r>
      <w:r w:rsidR="0002682B">
        <w:rPr>
          <w:b/>
          <w:szCs w:val="22"/>
        </w:rPr>
        <w:t xml:space="preserve">RS </w:t>
      </w:r>
      <w:r>
        <w:rPr>
          <w:b/>
          <w:szCs w:val="22"/>
        </w:rPr>
        <w:t>PO ZDLGPE</w:t>
      </w:r>
    </w:p>
    <w:p w14:paraId="2FC6CA14" w14:textId="77777777" w:rsidR="005F60EA" w:rsidRDefault="005F60EA" w:rsidP="005F60EA">
      <w:pPr>
        <w:pStyle w:val="Header"/>
        <w:rPr>
          <w:b/>
          <w:szCs w:val="22"/>
        </w:rPr>
      </w:pPr>
    </w:p>
    <w:p w14:paraId="7843334F" w14:textId="3B74E74B" w:rsidR="005F60EA" w:rsidRDefault="005F60EA" w:rsidP="005F60EA">
      <w:pPr>
        <w:pStyle w:val="Header"/>
        <w:numPr>
          <w:ilvl w:val="0"/>
          <w:numId w:val="41"/>
        </w:numPr>
        <w:tabs>
          <w:tab w:val="clear" w:pos="4320"/>
          <w:tab w:val="clear" w:pos="8640"/>
          <w:tab w:val="center" w:pos="4153"/>
          <w:tab w:val="right" w:pos="8306"/>
          <w:tab w:val="right" w:leader="dot" w:pos="9204"/>
        </w:tabs>
        <w:spacing w:before="0"/>
        <w:rPr>
          <w:szCs w:val="22"/>
        </w:rPr>
      </w:pPr>
      <w:r>
        <w:rPr>
          <w:b/>
          <w:szCs w:val="22"/>
        </w:rPr>
        <w:t>BANKA</w:t>
      </w:r>
      <w:r w:rsidR="0055139A">
        <w:rPr>
          <w:b/>
          <w:szCs w:val="22"/>
        </w:rPr>
        <w:t>/HRANILNICA</w:t>
      </w:r>
      <w:r>
        <w:rPr>
          <w:b/>
          <w:szCs w:val="22"/>
        </w:rPr>
        <w:tab/>
      </w:r>
    </w:p>
    <w:tbl>
      <w:tblPr>
        <w:tblStyle w:val="TableGrid"/>
        <w:tblW w:w="0" w:type="auto"/>
        <w:tblInd w:w="284" w:type="dxa"/>
        <w:tblLook w:val="04A0" w:firstRow="1" w:lastRow="0" w:firstColumn="1" w:lastColumn="0" w:noHBand="0" w:noVBand="1"/>
      </w:tblPr>
      <w:tblGrid>
        <w:gridCol w:w="3255"/>
        <w:gridCol w:w="5523"/>
      </w:tblGrid>
      <w:tr w:rsidR="00961121" w14:paraId="0C3200B9" w14:textId="77777777" w:rsidTr="007131B1">
        <w:tc>
          <w:tcPr>
            <w:tcW w:w="3255" w:type="dxa"/>
            <w:shd w:val="clear" w:color="auto" w:fill="F2F2F2" w:themeFill="background1" w:themeFillShade="F2"/>
          </w:tcPr>
          <w:p w14:paraId="63E58AEE" w14:textId="0ED9F87F" w:rsidR="00961121" w:rsidRDefault="00961121" w:rsidP="007131B1">
            <w:pPr>
              <w:pStyle w:val="Header"/>
              <w:tabs>
                <w:tab w:val="clear" w:pos="4320"/>
                <w:tab w:val="clear" w:pos="8640"/>
              </w:tabs>
              <w:spacing w:before="0"/>
              <w:rPr>
                <w:szCs w:val="22"/>
              </w:rPr>
            </w:pPr>
            <w:r>
              <w:rPr>
                <w:szCs w:val="22"/>
              </w:rPr>
              <w:t>Naziv</w:t>
            </w:r>
            <w:r w:rsidR="00286FFD">
              <w:rPr>
                <w:szCs w:val="22"/>
              </w:rPr>
              <w:t>:</w:t>
            </w:r>
          </w:p>
        </w:tc>
        <w:tc>
          <w:tcPr>
            <w:tcW w:w="5523" w:type="dxa"/>
          </w:tcPr>
          <w:p w14:paraId="780FAB78" w14:textId="77777777" w:rsidR="00961121" w:rsidRDefault="00961121" w:rsidP="007131B1">
            <w:pPr>
              <w:pStyle w:val="Header"/>
              <w:tabs>
                <w:tab w:val="clear" w:pos="4320"/>
                <w:tab w:val="clear" w:pos="8640"/>
              </w:tabs>
              <w:spacing w:before="0"/>
              <w:rPr>
                <w:szCs w:val="22"/>
              </w:rPr>
            </w:pPr>
          </w:p>
        </w:tc>
      </w:tr>
      <w:tr w:rsidR="00961121" w14:paraId="7B897D9E" w14:textId="77777777" w:rsidTr="007131B1">
        <w:tc>
          <w:tcPr>
            <w:tcW w:w="3255" w:type="dxa"/>
            <w:shd w:val="clear" w:color="auto" w:fill="F2F2F2" w:themeFill="background1" w:themeFillShade="F2"/>
          </w:tcPr>
          <w:p w14:paraId="1E318EDB" w14:textId="3A0BADF5" w:rsidR="00961121" w:rsidRDefault="00961121" w:rsidP="007131B1">
            <w:pPr>
              <w:pStyle w:val="Header"/>
              <w:tabs>
                <w:tab w:val="clear" w:pos="4320"/>
                <w:tab w:val="clear" w:pos="8640"/>
              </w:tabs>
              <w:spacing w:before="0"/>
              <w:rPr>
                <w:szCs w:val="22"/>
              </w:rPr>
            </w:pPr>
            <w:r>
              <w:rPr>
                <w:szCs w:val="22"/>
              </w:rPr>
              <w:t>Številka računa (IBAN) za nakazilo</w:t>
            </w:r>
            <w:r w:rsidR="00286FFD">
              <w:rPr>
                <w:szCs w:val="22"/>
              </w:rPr>
              <w:t>:</w:t>
            </w:r>
          </w:p>
        </w:tc>
        <w:tc>
          <w:tcPr>
            <w:tcW w:w="5523" w:type="dxa"/>
          </w:tcPr>
          <w:p w14:paraId="6E422B71" w14:textId="77777777" w:rsidR="00961121" w:rsidRDefault="00961121" w:rsidP="007131B1">
            <w:pPr>
              <w:pStyle w:val="Header"/>
              <w:tabs>
                <w:tab w:val="clear" w:pos="4320"/>
                <w:tab w:val="clear" w:pos="8640"/>
              </w:tabs>
              <w:spacing w:before="0"/>
              <w:rPr>
                <w:szCs w:val="22"/>
              </w:rPr>
            </w:pPr>
          </w:p>
        </w:tc>
      </w:tr>
      <w:tr w:rsidR="00961121" w14:paraId="14AE879F" w14:textId="77777777" w:rsidTr="007131B1">
        <w:tc>
          <w:tcPr>
            <w:tcW w:w="3255" w:type="dxa"/>
            <w:shd w:val="clear" w:color="auto" w:fill="F2F2F2" w:themeFill="background1" w:themeFillShade="F2"/>
          </w:tcPr>
          <w:p w14:paraId="64A50212" w14:textId="129F323F" w:rsidR="00961121" w:rsidRDefault="00961121" w:rsidP="007131B1">
            <w:pPr>
              <w:pStyle w:val="Header"/>
              <w:tabs>
                <w:tab w:val="clear" w:pos="4320"/>
                <w:tab w:val="clear" w:pos="8640"/>
              </w:tabs>
              <w:spacing w:before="0"/>
              <w:rPr>
                <w:szCs w:val="22"/>
              </w:rPr>
            </w:pPr>
            <w:r>
              <w:rPr>
                <w:szCs w:val="22"/>
              </w:rPr>
              <w:t>SWIFT</w:t>
            </w:r>
            <w:r w:rsidR="00286FFD">
              <w:rPr>
                <w:szCs w:val="22"/>
              </w:rPr>
              <w:t>:</w:t>
            </w:r>
          </w:p>
        </w:tc>
        <w:tc>
          <w:tcPr>
            <w:tcW w:w="5523" w:type="dxa"/>
          </w:tcPr>
          <w:p w14:paraId="294D4721" w14:textId="77777777" w:rsidR="00961121" w:rsidRDefault="00961121" w:rsidP="007131B1">
            <w:pPr>
              <w:pStyle w:val="Header"/>
              <w:tabs>
                <w:tab w:val="clear" w:pos="4320"/>
                <w:tab w:val="clear" w:pos="8640"/>
              </w:tabs>
              <w:spacing w:before="0"/>
              <w:rPr>
                <w:szCs w:val="22"/>
              </w:rPr>
            </w:pPr>
          </w:p>
        </w:tc>
      </w:tr>
      <w:tr w:rsidR="00961121" w14:paraId="46A43494" w14:textId="77777777" w:rsidTr="007131B1">
        <w:tc>
          <w:tcPr>
            <w:tcW w:w="3255" w:type="dxa"/>
            <w:shd w:val="clear" w:color="auto" w:fill="F2F2F2" w:themeFill="background1" w:themeFillShade="F2"/>
          </w:tcPr>
          <w:p w14:paraId="06958EF2" w14:textId="005747B3" w:rsidR="00961121" w:rsidRDefault="00961121" w:rsidP="007131B1">
            <w:pPr>
              <w:pStyle w:val="Header"/>
              <w:tabs>
                <w:tab w:val="clear" w:pos="4320"/>
                <w:tab w:val="clear" w:pos="8640"/>
              </w:tabs>
              <w:spacing w:before="0"/>
              <w:rPr>
                <w:szCs w:val="22"/>
              </w:rPr>
            </w:pPr>
            <w:r>
              <w:rPr>
                <w:szCs w:val="22"/>
              </w:rPr>
              <w:t>Sklic za nakazilo</w:t>
            </w:r>
            <w:r w:rsidR="00286FFD">
              <w:rPr>
                <w:szCs w:val="22"/>
              </w:rPr>
              <w:t>:</w:t>
            </w:r>
          </w:p>
        </w:tc>
        <w:tc>
          <w:tcPr>
            <w:tcW w:w="5523" w:type="dxa"/>
          </w:tcPr>
          <w:p w14:paraId="32998586" w14:textId="77777777" w:rsidR="00961121" w:rsidRDefault="00961121" w:rsidP="007131B1">
            <w:pPr>
              <w:pStyle w:val="Header"/>
              <w:tabs>
                <w:tab w:val="clear" w:pos="4320"/>
                <w:tab w:val="clear" w:pos="8640"/>
              </w:tabs>
              <w:spacing w:before="0"/>
              <w:rPr>
                <w:szCs w:val="22"/>
              </w:rPr>
            </w:pPr>
          </w:p>
        </w:tc>
      </w:tr>
    </w:tbl>
    <w:p w14:paraId="3047BF1B" w14:textId="77777777" w:rsidR="00C37968" w:rsidRPr="00C37968" w:rsidRDefault="00C37968" w:rsidP="00C37968">
      <w:pPr>
        <w:pStyle w:val="Header"/>
        <w:tabs>
          <w:tab w:val="clear" w:pos="4320"/>
          <w:tab w:val="clear" w:pos="8640"/>
          <w:tab w:val="center" w:pos="4153"/>
          <w:tab w:val="right" w:pos="8306"/>
          <w:tab w:val="right" w:leader="dot" w:pos="9204"/>
        </w:tabs>
        <w:spacing w:before="0"/>
        <w:ind w:left="284"/>
        <w:rPr>
          <w:szCs w:val="22"/>
        </w:rPr>
      </w:pPr>
    </w:p>
    <w:p w14:paraId="3768F323" w14:textId="4D9F5A4D" w:rsidR="005F60EA" w:rsidRDefault="005F60EA" w:rsidP="005F60EA">
      <w:pPr>
        <w:pStyle w:val="Header"/>
        <w:numPr>
          <w:ilvl w:val="0"/>
          <w:numId w:val="41"/>
        </w:numPr>
        <w:tabs>
          <w:tab w:val="clear" w:pos="4320"/>
          <w:tab w:val="clear" w:pos="8640"/>
          <w:tab w:val="center" w:pos="4153"/>
          <w:tab w:val="right" w:pos="8306"/>
          <w:tab w:val="right" w:leader="dot" w:pos="9204"/>
        </w:tabs>
        <w:spacing w:before="0"/>
        <w:rPr>
          <w:szCs w:val="22"/>
        </w:rPr>
      </w:pPr>
      <w:r>
        <w:rPr>
          <w:b/>
          <w:szCs w:val="22"/>
        </w:rPr>
        <w:t>KONTAKTNA OSEBA BANKE</w:t>
      </w:r>
      <w:r w:rsidR="0055139A">
        <w:rPr>
          <w:b/>
          <w:szCs w:val="22"/>
        </w:rPr>
        <w:t>/HRANILNICE</w:t>
      </w:r>
    </w:p>
    <w:tbl>
      <w:tblPr>
        <w:tblStyle w:val="TableGrid"/>
        <w:tblW w:w="0" w:type="auto"/>
        <w:tblInd w:w="284" w:type="dxa"/>
        <w:tblLook w:val="04A0" w:firstRow="1" w:lastRow="0" w:firstColumn="1" w:lastColumn="0" w:noHBand="0" w:noVBand="1"/>
      </w:tblPr>
      <w:tblGrid>
        <w:gridCol w:w="3255"/>
        <w:gridCol w:w="5523"/>
      </w:tblGrid>
      <w:tr w:rsidR="00961121" w14:paraId="5037E58B" w14:textId="77777777" w:rsidTr="007131B1">
        <w:tc>
          <w:tcPr>
            <w:tcW w:w="3255" w:type="dxa"/>
            <w:shd w:val="clear" w:color="auto" w:fill="F2F2F2" w:themeFill="background1" w:themeFillShade="F2"/>
          </w:tcPr>
          <w:p w14:paraId="6C2E676C" w14:textId="2F6642F8" w:rsidR="00961121" w:rsidRDefault="00961121" w:rsidP="007131B1">
            <w:pPr>
              <w:pStyle w:val="Header"/>
              <w:tabs>
                <w:tab w:val="clear" w:pos="4320"/>
                <w:tab w:val="clear" w:pos="8640"/>
              </w:tabs>
              <w:spacing w:before="0"/>
              <w:rPr>
                <w:szCs w:val="22"/>
              </w:rPr>
            </w:pPr>
            <w:r w:rsidRPr="00533A1C">
              <w:rPr>
                <w:szCs w:val="22"/>
              </w:rPr>
              <w:t>Ime in priimek</w:t>
            </w:r>
            <w:r w:rsidR="00286FFD">
              <w:rPr>
                <w:szCs w:val="22"/>
              </w:rPr>
              <w:t>:</w:t>
            </w:r>
          </w:p>
        </w:tc>
        <w:tc>
          <w:tcPr>
            <w:tcW w:w="5523" w:type="dxa"/>
          </w:tcPr>
          <w:p w14:paraId="4B427965" w14:textId="77777777" w:rsidR="00961121" w:rsidRDefault="00961121" w:rsidP="007131B1">
            <w:pPr>
              <w:pStyle w:val="Header"/>
              <w:tabs>
                <w:tab w:val="clear" w:pos="4320"/>
                <w:tab w:val="clear" w:pos="8640"/>
              </w:tabs>
              <w:spacing w:before="0"/>
              <w:rPr>
                <w:szCs w:val="22"/>
              </w:rPr>
            </w:pPr>
          </w:p>
        </w:tc>
      </w:tr>
      <w:tr w:rsidR="00961121" w14:paraId="7F5D12CF" w14:textId="77777777" w:rsidTr="007131B1">
        <w:tc>
          <w:tcPr>
            <w:tcW w:w="3255" w:type="dxa"/>
            <w:shd w:val="clear" w:color="auto" w:fill="F2F2F2" w:themeFill="background1" w:themeFillShade="F2"/>
          </w:tcPr>
          <w:p w14:paraId="0B6DD4C6" w14:textId="0123ECA1" w:rsidR="00961121" w:rsidRDefault="00961121" w:rsidP="007131B1">
            <w:pPr>
              <w:pStyle w:val="Header"/>
              <w:tabs>
                <w:tab w:val="clear" w:pos="4320"/>
                <w:tab w:val="clear" w:pos="8640"/>
              </w:tabs>
              <w:spacing w:before="0"/>
              <w:rPr>
                <w:szCs w:val="22"/>
              </w:rPr>
            </w:pPr>
            <w:r w:rsidRPr="00533A1C">
              <w:rPr>
                <w:szCs w:val="22"/>
              </w:rPr>
              <w:t>Telefonska številka</w:t>
            </w:r>
            <w:r w:rsidR="00286FFD">
              <w:rPr>
                <w:szCs w:val="22"/>
              </w:rPr>
              <w:t>:</w:t>
            </w:r>
          </w:p>
        </w:tc>
        <w:tc>
          <w:tcPr>
            <w:tcW w:w="5523" w:type="dxa"/>
          </w:tcPr>
          <w:p w14:paraId="0F886A27" w14:textId="77777777" w:rsidR="00961121" w:rsidRDefault="00961121" w:rsidP="007131B1">
            <w:pPr>
              <w:pStyle w:val="Header"/>
              <w:tabs>
                <w:tab w:val="clear" w:pos="4320"/>
                <w:tab w:val="clear" w:pos="8640"/>
              </w:tabs>
              <w:spacing w:before="0"/>
              <w:rPr>
                <w:szCs w:val="22"/>
              </w:rPr>
            </w:pPr>
          </w:p>
        </w:tc>
      </w:tr>
      <w:tr w:rsidR="00961121" w14:paraId="643AE5AF" w14:textId="77777777" w:rsidTr="007131B1">
        <w:tc>
          <w:tcPr>
            <w:tcW w:w="3255" w:type="dxa"/>
            <w:shd w:val="clear" w:color="auto" w:fill="F2F2F2" w:themeFill="background1" w:themeFillShade="F2"/>
          </w:tcPr>
          <w:p w14:paraId="30A79BB1" w14:textId="2E11BFBD" w:rsidR="00961121" w:rsidRDefault="00961121" w:rsidP="007131B1">
            <w:pPr>
              <w:pStyle w:val="Header"/>
              <w:tabs>
                <w:tab w:val="clear" w:pos="4320"/>
                <w:tab w:val="clear" w:pos="8640"/>
              </w:tabs>
              <w:spacing w:before="0"/>
              <w:rPr>
                <w:szCs w:val="22"/>
              </w:rPr>
            </w:pPr>
            <w:r w:rsidRPr="00533A1C">
              <w:rPr>
                <w:szCs w:val="22"/>
              </w:rPr>
              <w:t>Elektronski naslov</w:t>
            </w:r>
            <w:r w:rsidR="00286FFD">
              <w:rPr>
                <w:szCs w:val="22"/>
              </w:rPr>
              <w:t>:</w:t>
            </w:r>
          </w:p>
        </w:tc>
        <w:tc>
          <w:tcPr>
            <w:tcW w:w="5523" w:type="dxa"/>
          </w:tcPr>
          <w:p w14:paraId="290C9EF5" w14:textId="77777777" w:rsidR="00961121" w:rsidRDefault="00961121" w:rsidP="007131B1">
            <w:pPr>
              <w:pStyle w:val="Header"/>
              <w:tabs>
                <w:tab w:val="clear" w:pos="4320"/>
                <w:tab w:val="clear" w:pos="8640"/>
              </w:tabs>
              <w:spacing w:before="0"/>
              <w:rPr>
                <w:szCs w:val="22"/>
              </w:rPr>
            </w:pPr>
          </w:p>
        </w:tc>
      </w:tr>
    </w:tbl>
    <w:p w14:paraId="29C515F5" w14:textId="77777777" w:rsidR="00C37968" w:rsidRPr="00C37968" w:rsidRDefault="00C37968" w:rsidP="00C37968">
      <w:pPr>
        <w:pStyle w:val="Header"/>
        <w:tabs>
          <w:tab w:val="clear" w:pos="4320"/>
          <w:tab w:val="clear" w:pos="8640"/>
          <w:tab w:val="center" w:pos="4153"/>
          <w:tab w:val="right" w:pos="8306"/>
          <w:tab w:val="right" w:leader="dot" w:pos="9204"/>
        </w:tabs>
        <w:spacing w:before="0"/>
        <w:ind w:left="284"/>
        <w:rPr>
          <w:szCs w:val="22"/>
        </w:rPr>
      </w:pPr>
    </w:p>
    <w:p w14:paraId="0277D1C6" w14:textId="3818C833" w:rsidR="005F60EA" w:rsidRDefault="005F60EA" w:rsidP="005F60EA">
      <w:pPr>
        <w:pStyle w:val="Header"/>
        <w:numPr>
          <w:ilvl w:val="0"/>
          <w:numId w:val="41"/>
        </w:numPr>
        <w:tabs>
          <w:tab w:val="clear" w:pos="4320"/>
          <w:tab w:val="clear" w:pos="8640"/>
          <w:tab w:val="center" w:pos="4153"/>
          <w:tab w:val="right" w:pos="8306"/>
          <w:tab w:val="right" w:leader="dot" w:pos="9204"/>
        </w:tabs>
        <w:spacing w:before="0"/>
        <w:rPr>
          <w:szCs w:val="22"/>
        </w:rPr>
      </w:pPr>
      <w:r>
        <w:rPr>
          <w:b/>
          <w:szCs w:val="22"/>
        </w:rPr>
        <w:t>KREDITNA POGODBA</w:t>
      </w:r>
      <w:r>
        <w:rPr>
          <w:b/>
          <w:szCs w:val="22"/>
        </w:rPr>
        <w:tab/>
      </w:r>
    </w:p>
    <w:tbl>
      <w:tblPr>
        <w:tblStyle w:val="TableGrid"/>
        <w:tblW w:w="8783" w:type="dxa"/>
        <w:tblInd w:w="284" w:type="dxa"/>
        <w:tblLook w:val="04A0" w:firstRow="1" w:lastRow="0" w:firstColumn="1" w:lastColumn="0" w:noHBand="0" w:noVBand="1"/>
      </w:tblPr>
      <w:tblGrid>
        <w:gridCol w:w="3205"/>
        <w:gridCol w:w="1751"/>
        <w:gridCol w:w="2410"/>
        <w:gridCol w:w="1417"/>
      </w:tblGrid>
      <w:tr w:rsidR="00F6327A" w14:paraId="0D960B7A" w14:textId="77777777" w:rsidTr="007B44B8">
        <w:tc>
          <w:tcPr>
            <w:tcW w:w="3205" w:type="dxa"/>
            <w:tcBorders>
              <w:right w:val="single" w:sz="4" w:space="0" w:color="auto"/>
            </w:tcBorders>
            <w:shd w:val="clear" w:color="auto" w:fill="F2F2F2" w:themeFill="background1" w:themeFillShade="F2"/>
          </w:tcPr>
          <w:p w14:paraId="37AEF305" w14:textId="5F542118" w:rsidR="00F6327A" w:rsidRDefault="00F6327A" w:rsidP="007131B1">
            <w:pPr>
              <w:pStyle w:val="Header"/>
              <w:tabs>
                <w:tab w:val="clear" w:pos="4320"/>
                <w:tab w:val="clear" w:pos="8640"/>
              </w:tabs>
              <w:spacing w:before="0"/>
              <w:rPr>
                <w:szCs w:val="22"/>
              </w:rPr>
            </w:pPr>
            <w:r w:rsidRPr="00533A1C">
              <w:rPr>
                <w:szCs w:val="22"/>
              </w:rPr>
              <w:t>Številka kreditne pogodbe</w:t>
            </w:r>
            <w:r w:rsidR="00286FFD">
              <w:rPr>
                <w:szCs w:val="22"/>
              </w:rPr>
              <w:t>:</w:t>
            </w:r>
          </w:p>
        </w:tc>
        <w:tc>
          <w:tcPr>
            <w:tcW w:w="5578" w:type="dxa"/>
            <w:gridSpan w:val="3"/>
            <w:tcBorders>
              <w:right w:val="single" w:sz="4" w:space="0" w:color="auto"/>
            </w:tcBorders>
          </w:tcPr>
          <w:p w14:paraId="54564B5D" w14:textId="307D5D7C" w:rsidR="00F6327A" w:rsidRPr="00533A1C" w:rsidRDefault="00F6327A" w:rsidP="007131B1">
            <w:pPr>
              <w:pStyle w:val="Header"/>
              <w:tabs>
                <w:tab w:val="clear" w:pos="4320"/>
                <w:tab w:val="clear" w:pos="8640"/>
              </w:tabs>
              <w:spacing w:before="0"/>
              <w:rPr>
                <w:szCs w:val="22"/>
              </w:rPr>
            </w:pPr>
          </w:p>
        </w:tc>
      </w:tr>
      <w:tr w:rsidR="00092D7C" w14:paraId="7B6A2908" w14:textId="77777777" w:rsidTr="007B44B8">
        <w:tc>
          <w:tcPr>
            <w:tcW w:w="3205" w:type="dxa"/>
            <w:tcBorders>
              <w:right w:val="single" w:sz="4" w:space="0" w:color="auto"/>
            </w:tcBorders>
            <w:shd w:val="clear" w:color="auto" w:fill="F2F2F2" w:themeFill="background1" w:themeFillShade="F2"/>
          </w:tcPr>
          <w:p w14:paraId="45D6C470" w14:textId="0B35F315" w:rsidR="00092D7C" w:rsidRPr="00533A1C" w:rsidRDefault="00092D7C" w:rsidP="007131B1">
            <w:pPr>
              <w:pStyle w:val="Header"/>
              <w:tabs>
                <w:tab w:val="clear" w:pos="4320"/>
                <w:tab w:val="clear" w:pos="8640"/>
              </w:tabs>
              <w:spacing w:before="0"/>
              <w:rPr>
                <w:szCs w:val="22"/>
              </w:rPr>
            </w:pPr>
            <w:r>
              <w:rPr>
                <w:szCs w:val="22"/>
              </w:rPr>
              <w:t>Pogodbeni znesek glavnice kredita:</w:t>
            </w:r>
          </w:p>
        </w:tc>
        <w:tc>
          <w:tcPr>
            <w:tcW w:w="5578" w:type="dxa"/>
            <w:gridSpan w:val="3"/>
            <w:tcBorders>
              <w:right w:val="single" w:sz="4" w:space="0" w:color="auto"/>
            </w:tcBorders>
          </w:tcPr>
          <w:p w14:paraId="5B3AD780" w14:textId="77777777" w:rsidR="00092D7C" w:rsidRPr="00533A1C" w:rsidRDefault="00092D7C" w:rsidP="007131B1">
            <w:pPr>
              <w:pStyle w:val="Header"/>
              <w:tabs>
                <w:tab w:val="clear" w:pos="4320"/>
                <w:tab w:val="clear" w:pos="8640"/>
              </w:tabs>
              <w:spacing w:before="0"/>
              <w:rPr>
                <w:szCs w:val="22"/>
              </w:rPr>
            </w:pPr>
          </w:p>
        </w:tc>
      </w:tr>
      <w:tr w:rsidR="007E7C05" w14:paraId="192FB106" w14:textId="77777777" w:rsidTr="007B44B8">
        <w:tc>
          <w:tcPr>
            <w:tcW w:w="3205" w:type="dxa"/>
            <w:tcBorders>
              <w:right w:val="single" w:sz="4" w:space="0" w:color="auto"/>
            </w:tcBorders>
            <w:shd w:val="clear" w:color="auto" w:fill="F2F2F2" w:themeFill="background1" w:themeFillShade="F2"/>
          </w:tcPr>
          <w:p w14:paraId="6A196BEE" w14:textId="610B9440" w:rsidR="007E7C05" w:rsidRDefault="007E7C05" w:rsidP="007131B1">
            <w:pPr>
              <w:pStyle w:val="Header"/>
              <w:tabs>
                <w:tab w:val="clear" w:pos="4320"/>
                <w:tab w:val="clear" w:pos="8640"/>
              </w:tabs>
              <w:spacing w:before="0"/>
              <w:rPr>
                <w:szCs w:val="22"/>
              </w:rPr>
            </w:pPr>
            <w:r>
              <w:rPr>
                <w:szCs w:val="22"/>
              </w:rPr>
              <w:t>Skupni neodplačani znesek glavnice kredita na dan zahtevka za unovčitev:</w:t>
            </w:r>
          </w:p>
        </w:tc>
        <w:tc>
          <w:tcPr>
            <w:tcW w:w="5578" w:type="dxa"/>
            <w:gridSpan w:val="3"/>
            <w:tcBorders>
              <w:right w:val="single" w:sz="4" w:space="0" w:color="auto"/>
            </w:tcBorders>
          </w:tcPr>
          <w:p w14:paraId="6C4E76C7" w14:textId="77777777" w:rsidR="007E7C05" w:rsidRPr="00533A1C" w:rsidRDefault="007E7C05" w:rsidP="007131B1">
            <w:pPr>
              <w:pStyle w:val="Header"/>
              <w:tabs>
                <w:tab w:val="clear" w:pos="4320"/>
                <w:tab w:val="clear" w:pos="8640"/>
              </w:tabs>
              <w:spacing w:before="0"/>
              <w:rPr>
                <w:szCs w:val="22"/>
              </w:rPr>
            </w:pPr>
          </w:p>
        </w:tc>
      </w:tr>
      <w:tr w:rsidR="00961121" w14:paraId="5B855F93" w14:textId="77777777" w:rsidTr="004618BF">
        <w:tc>
          <w:tcPr>
            <w:tcW w:w="3205" w:type="dxa"/>
            <w:tcBorders>
              <w:right w:val="single" w:sz="4" w:space="0" w:color="auto"/>
            </w:tcBorders>
            <w:shd w:val="clear" w:color="auto" w:fill="F2F2F2" w:themeFill="background1" w:themeFillShade="F2"/>
          </w:tcPr>
          <w:p w14:paraId="5042EEE2" w14:textId="39866F2F" w:rsidR="00961121" w:rsidRDefault="00961121" w:rsidP="007131B1">
            <w:pPr>
              <w:pStyle w:val="Header"/>
              <w:tabs>
                <w:tab w:val="clear" w:pos="4320"/>
                <w:tab w:val="clear" w:pos="8640"/>
              </w:tabs>
              <w:spacing w:before="0"/>
              <w:rPr>
                <w:szCs w:val="22"/>
              </w:rPr>
            </w:pPr>
            <w:r w:rsidRPr="00FE4188">
              <w:rPr>
                <w:szCs w:val="22"/>
              </w:rPr>
              <w:t>Številka dodatka</w:t>
            </w:r>
            <w:r w:rsidR="00286FFD">
              <w:rPr>
                <w:szCs w:val="22"/>
              </w:rPr>
              <w:t>:</w:t>
            </w:r>
            <w:r w:rsidRPr="00F078E9">
              <w:rPr>
                <w:rStyle w:val="FootnoteReference"/>
                <w:b/>
                <w:bCs/>
              </w:rPr>
              <w:footnoteReference w:id="1"/>
            </w:r>
          </w:p>
        </w:tc>
        <w:tc>
          <w:tcPr>
            <w:tcW w:w="1751" w:type="dxa"/>
            <w:tcBorders>
              <w:right w:val="single" w:sz="4" w:space="0" w:color="auto"/>
            </w:tcBorders>
          </w:tcPr>
          <w:p w14:paraId="32D32A58" w14:textId="77777777" w:rsidR="00961121" w:rsidRPr="00FE4188" w:rsidRDefault="00961121" w:rsidP="007131B1">
            <w:pPr>
              <w:pStyle w:val="Header"/>
              <w:tabs>
                <w:tab w:val="clear" w:pos="4320"/>
                <w:tab w:val="clear" w:pos="8640"/>
              </w:tabs>
              <w:spacing w:before="0"/>
              <w:rPr>
                <w:szCs w:val="22"/>
              </w:rPr>
            </w:pPr>
          </w:p>
        </w:tc>
        <w:tc>
          <w:tcPr>
            <w:tcW w:w="2410" w:type="dxa"/>
            <w:tcBorders>
              <w:right w:val="single" w:sz="4" w:space="0" w:color="auto"/>
            </w:tcBorders>
            <w:shd w:val="clear" w:color="auto" w:fill="F2F2F2" w:themeFill="background1" w:themeFillShade="F2"/>
          </w:tcPr>
          <w:p w14:paraId="6A0C4E6E" w14:textId="7D303C40" w:rsidR="00961121" w:rsidRPr="00FE4188" w:rsidRDefault="00961121" w:rsidP="007131B1">
            <w:pPr>
              <w:pStyle w:val="Header"/>
              <w:tabs>
                <w:tab w:val="clear" w:pos="4320"/>
                <w:tab w:val="clear" w:pos="8640"/>
              </w:tabs>
              <w:spacing w:before="0"/>
              <w:rPr>
                <w:szCs w:val="22"/>
              </w:rPr>
            </w:pPr>
            <w:r>
              <w:rPr>
                <w:szCs w:val="22"/>
              </w:rPr>
              <w:t>Datum veljavnosti dodatka</w:t>
            </w:r>
            <w:r w:rsidR="000D51EB">
              <w:rPr>
                <w:szCs w:val="22"/>
              </w:rPr>
              <w:t>:</w:t>
            </w:r>
            <w:r>
              <w:rPr>
                <w:szCs w:val="22"/>
              </w:rPr>
              <w:t xml:space="preserve"> </w:t>
            </w:r>
          </w:p>
        </w:tc>
        <w:tc>
          <w:tcPr>
            <w:tcW w:w="1417" w:type="dxa"/>
            <w:tcBorders>
              <w:right w:val="single" w:sz="4" w:space="0" w:color="auto"/>
            </w:tcBorders>
          </w:tcPr>
          <w:p w14:paraId="7529B157" w14:textId="77777777" w:rsidR="00961121" w:rsidRPr="00FE4188" w:rsidRDefault="00961121" w:rsidP="007131B1">
            <w:pPr>
              <w:pStyle w:val="Header"/>
              <w:tabs>
                <w:tab w:val="clear" w:pos="4320"/>
                <w:tab w:val="clear" w:pos="8640"/>
              </w:tabs>
              <w:spacing w:before="0"/>
              <w:rPr>
                <w:szCs w:val="22"/>
              </w:rPr>
            </w:pPr>
          </w:p>
        </w:tc>
      </w:tr>
    </w:tbl>
    <w:p w14:paraId="282EC1A1" w14:textId="77777777" w:rsidR="009C6C19" w:rsidRPr="009C6C19" w:rsidRDefault="009C6C19" w:rsidP="009C6C19">
      <w:pPr>
        <w:pStyle w:val="Header"/>
        <w:tabs>
          <w:tab w:val="clear" w:pos="4320"/>
          <w:tab w:val="clear" w:pos="8640"/>
          <w:tab w:val="right" w:leader="dot" w:pos="9204"/>
        </w:tabs>
        <w:overflowPunct/>
        <w:autoSpaceDE/>
        <w:autoSpaceDN/>
        <w:adjustRightInd/>
        <w:spacing w:before="0"/>
        <w:ind w:left="284"/>
        <w:textAlignment w:val="auto"/>
        <w:rPr>
          <w:szCs w:val="22"/>
        </w:rPr>
      </w:pPr>
    </w:p>
    <w:p w14:paraId="39FC2595" w14:textId="1F6E91E1" w:rsidR="005F60EA" w:rsidRDefault="005F60EA" w:rsidP="00C37968">
      <w:pPr>
        <w:pStyle w:val="Header"/>
        <w:numPr>
          <w:ilvl w:val="0"/>
          <w:numId w:val="41"/>
        </w:numPr>
        <w:tabs>
          <w:tab w:val="clear" w:pos="4320"/>
          <w:tab w:val="clear" w:pos="8640"/>
          <w:tab w:val="right" w:leader="dot" w:pos="9204"/>
        </w:tabs>
        <w:overflowPunct/>
        <w:autoSpaceDE/>
        <w:autoSpaceDN/>
        <w:adjustRightInd/>
        <w:spacing w:before="0"/>
        <w:textAlignment w:val="auto"/>
        <w:rPr>
          <w:szCs w:val="22"/>
        </w:rPr>
      </w:pPr>
      <w:r>
        <w:rPr>
          <w:b/>
          <w:szCs w:val="22"/>
        </w:rPr>
        <w:t>KREDITOJEMALEC</w:t>
      </w:r>
    </w:p>
    <w:tbl>
      <w:tblPr>
        <w:tblStyle w:val="TableGrid"/>
        <w:tblW w:w="0" w:type="auto"/>
        <w:tblInd w:w="284" w:type="dxa"/>
        <w:tblLook w:val="04A0" w:firstRow="1" w:lastRow="0" w:firstColumn="1" w:lastColumn="0" w:noHBand="0" w:noVBand="1"/>
      </w:tblPr>
      <w:tblGrid>
        <w:gridCol w:w="3255"/>
        <w:gridCol w:w="5523"/>
      </w:tblGrid>
      <w:tr w:rsidR="00C37968" w14:paraId="4DDA8839" w14:textId="77777777" w:rsidTr="007131B1">
        <w:tc>
          <w:tcPr>
            <w:tcW w:w="3255" w:type="dxa"/>
            <w:shd w:val="clear" w:color="auto" w:fill="F2F2F2" w:themeFill="background1" w:themeFillShade="F2"/>
          </w:tcPr>
          <w:p w14:paraId="0205280B" w14:textId="13549062" w:rsidR="00C37968" w:rsidRDefault="00C37968" w:rsidP="007131B1">
            <w:pPr>
              <w:pStyle w:val="Header"/>
              <w:tabs>
                <w:tab w:val="clear" w:pos="4320"/>
                <w:tab w:val="clear" w:pos="8640"/>
              </w:tabs>
              <w:spacing w:before="0"/>
              <w:rPr>
                <w:szCs w:val="22"/>
              </w:rPr>
            </w:pPr>
            <w:r w:rsidRPr="00533A1C">
              <w:rPr>
                <w:szCs w:val="22"/>
              </w:rPr>
              <w:t>Polni naziv</w:t>
            </w:r>
            <w:r w:rsidR="00286FFD">
              <w:rPr>
                <w:szCs w:val="22"/>
              </w:rPr>
              <w:t>:</w:t>
            </w:r>
          </w:p>
        </w:tc>
        <w:tc>
          <w:tcPr>
            <w:tcW w:w="5523" w:type="dxa"/>
          </w:tcPr>
          <w:p w14:paraId="1ADDE658" w14:textId="77777777" w:rsidR="00C37968" w:rsidRDefault="00C37968" w:rsidP="007131B1">
            <w:pPr>
              <w:pStyle w:val="Header"/>
              <w:tabs>
                <w:tab w:val="clear" w:pos="4320"/>
                <w:tab w:val="clear" w:pos="8640"/>
              </w:tabs>
              <w:spacing w:before="0"/>
              <w:rPr>
                <w:szCs w:val="22"/>
              </w:rPr>
            </w:pPr>
          </w:p>
        </w:tc>
      </w:tr>
      <w:tr w:rsidR="00C37968" w14:paraId="0618BCE8" w14:textId="77777777" w:rsidTr="007131B1">
        <w:tc>
          <w:tcPr>
            <w:tcW w:w="3255" w:type="dxa"/>
            <w:shd w:val="clear" w:color="auto" w:fill="F2F2F2" w:themeFill="background1" w:themeFillShade="F2"/>
          </w:tcPr>
          <w:p w14:paraId="53A8E3C6" w14:textId="2E33B69A" w:rsidR="00C37968" w:rsidRDefault="00C37968" w:rsidP="007131B1">
            <w:pPr>
              <w:pStyle w:val="Header"/>
              <w:tabs>
                <w:tab w:val="clear" w:pos="4320"/>
                <w:tab w:val="clear" w:pos="8640"/>
              </w:tabs>
              <w:spacing w:before="0"/>
              <w:rPr>
                <w:szCs w:val="22"/>
              </w:rPr>
            </w:pPr>
            <w:r>
              <w:rPr>
                <w:szCs w:val="22"/>
              </w:rPr>
              <w:t>Davčna številka</w:t>
            </w:r>
            <w:r w:rsidR="00286FFD">
              <w:rPr>
                <w:szCs w:val="22"/>
              </w:rPr>
              <w:t>:</w:t>
            </w:r>
          </w:p>
        </w:tc>
        <w:tc>
          <w:tcPr>
            <w:tcW w:w="5523" w:type="dxa"/>
          </w:tcPr>
          <w:p w14:paraId="11370072" w14:textId="77777777" w:rsidR="00C37968" w:rsidRDefault="00C37968" w:rsidP="007131B1">
            <w:pPr>
              <w:pStyle w:val="Header"/>
              <w:tabs>
                <w:tab w:val="clear" w:pos="4320"/>
                <w:tab w:val="clear" w:pos="8640"/>
              </w:tabs>
              <w:spacing w:before="0"/>
              <w:rPr>
                <w:szCs w:val="22"/>
              </w:rPr>
            </w:pPr>
          </w:p>
        </w:tc>
      </w:tr>
    </w:tbl>
    <w:p w14:paraId="56D4DCE8" w14:textId="77420BE2" w:rsidR="00092D7C" w:rsidRDefault="000C3F98" w:rsidP="00092D7C">
      <w:pPr>
        <w:pStyle w:val="Header"/>
        <w:numPr>
          <w:ilvl w:val="0"/>
          <w:numId w:val="41"/>
        </w:numPr>
        <w:rPr>
          <w:b/>
          <w:szCs w:val="22"/>
        </w:rPr>
      </w:pPr>
      <w:r>
        <w:rPr>
          <w:b/>
          <w:szCs w:val="22"/>
        </w:rPr>
        <w:t>PODATKI O NEPORAVNANIH ZAPADLIH OBVEZNOSTIH</w:t>
      </w:r>
      <w:r w:rsidRPr="00F078E9">
        <w:rPr>
          <w:rStyle w:val="FootnoteReference"/>
          <w:b/>
          <w:bCs/>
        </w:rPr>
        <w:footnoteReference w:id="2"/>
      </w:r>
      <w:r w:rsidR="00092D7C" w:rsidRPr="00701B01">
        <w:rPr>
          <w:b/>
          <w:bCs/>
          <w:szCs w:val="22"/>
        </w:rPr>
        <w:t xml:space="preserve"> </w:t>
      </w:r>
      <w:r w:rsidRPr="00216BE0">
        <w:rPr>
          <w:b/>
          <w:bCs/>
          <w:szCs w:val="22"/>
        </w:rPr>
        <w:t xml:space="preserve"> </w:t>
      </w:r>
    </w:p>
    <w:tbl>
      <w:tblPr>
        <w:tblStyle w:val="TableGrid"/>
        <w:tblW w:w="0" w:type="auto"/>
        <w:tblInd w:w="279" w:type="dxa"/>
        <w:tblLook w:val="04A0" w:firstRow="1" w:lastRow="0" w:firstColumn="1" w:lastColumn="0" w:noHBand="0" w:noVBand="1"/>
      </w:tblPr>
      <w:tblGrid>
        <w:gridCol w:w="847"/>
        <w:gridCol w:w="2413"/>
        <w:gridCol w:w="2268"/>
        <w:gridCol w:w="3260"/>
      </w:tblGrid>
      <w:tr w:rsidR="00092D7C" w14:paraId="148B8047" w14:textId="77777777" w:rsidTr="00580BF5">
        <w:tc>
          <w:tcPr>
            <w:tcW w:w="847" w:type="dxa"/>
            <w:shd w:val="clear" w:color="auto" w:fill="F2F2F2" w:themeFill="background1" w:themeFillShade="F2"/>
          </w:tcPr>
          <w:p w14:paraId="3F2BA5FE" w14:textId="77777777" w:rsidR="00092D7C" w:rsidRDefault="00092D7C" w:rsidP="00580BF5">
            <w:pPr>
              <w:pStyle w:val="Header"/>
              <w:tabs>
                <w:tab w:val="clear" w:pos="4320"/>
                <w:tab w:val="clear" w:pos="8640"/>
                <w:tab w:val="right" w:leader="dot" w:pos="9204"/>
              </w:tabs>
              <w:overflowPunct/>
              <w:autoSpaceDE/>
              <w:autoSpaceDN/>
              <w:adjustRightInd/>
              <w:spacing w:before="0"/>
              <w:jc w:val="center"/>
              <w:textAlignment w:val="auto"/>
              <w:rPr>
                <w:szCs w:val="22"/>
              </w:rPr>
            </w:pPr>
            <w:r>
              <w:rPr>
                <w:b/>
                <w:szCs w:val="22"/>
              </w:rPr>
              <w:t>Št. obroka</w:t>
            </w:r>
          </w:p>
        </w:tc>
        <w:tc>
          <w:tcPr>
            <w:tcW w:w="2413" w:type="dxa"/>
            <w:shd w:val="clear" w:color="auto" w:fill="F2F2F2" w:themeFill="background1" w:themeFillShade="F2"/>
          </w:tcPr>
          <w:p w14:paraId="088BE8D4" w14:textId="77777777" w:rsidR="00092D7C" w:rsidRDefault="00092D7C" w:rsidP="00580BF5">
            <w:pPr>
              <w:pStyle w:val="Header"/>
              <w:tabs>
                <w:tab w:val="clear" w:pos="4320"/>
                <w:tab w:val="clear" w:pos="8640"/>
                <w:tab w:val="right" w:leader="dot" w:pos="9204"/>
              </w:tabs>
              <w:overflowPunct/>
              <w:autoSpaceDE/>
              <w:autoSpaceDN/>
              <w:adjustRightInd/>
              <w:spacing w:before="0"/>
              <w:jc w:val="center"/>
              <w:textAlignment w:val="auto"/>
              <w:rPr>
                <w:szCs w:val="22"/>
              </w:rPr>
            </w:pPr>
            <w:r>
              <w:rPr>
                <w:b/>
              </w:rPr>
              <w:t>Datum zapadlosti obroka glavnice</w:t>
            </w:r>
          </w:p>
        </w:tc>
        <w:tc>
          <w:tcPr>
            <w:tcW w:w="2268" w:type="dxa"/>
            <w:shd w:val="clear" w:color="auto" w:fill="F2F2F2" w:themeFill="background1" w:themeFillShade="F2"/>
          </w:tcPr>
          <w:p w14:paraId="7A6FC18A" w14:textId="77777777" w:rsidR="00092D7C" w:rsidRDefault="00092D7C" w:rsidP="00580BF5">
            <w:pPr>
              <w:pStyle w:val="Header"/>
              <w:tabs>
                <w:tab w:val="clear" w:pos="4320"/>
                <w:tab w:val="clear" w:pos="8640"/>
                <w:tab w:val="right" w:leader="dot" w:pos="9204"/>
              </w:tabs>
              <w:overflowPunct/>
              <w:autoSpaceDE/>
              <w:autoSpaceDN/>
              <w:adjustRightInd/>
              <w:spacing w:before="0"/>
              <w:jc w:val="center"/>
              <w:textAlignment w:val="auto"/>
              <w:rPr>
                <w:szCs w:val="22"/>
              </w:rPr>
            </w:pPr>
            <w:r>
              <w:rPr>
                <w:b/>
              </w:rPr>
              <w:t>Znesek glavnice kredita</w:t>
            </w:r>
            <w:r>
              <w:rPr>
                <w:b/>
                <w:szCs w:val="22"/>
              </w:rPr>
              <w:t xml:space="preserve"> v EUR</w:t>
            </w:r>
          </w:p>
        </w:tc>
        <w:tc>
          <w:tcPr>
            <w:tcW w:w="3260" w:type="dxa"/>
            <w:shd w:val="clear" w:color="auto" w:fill="F2F2F2" w:themeFill="background1" w:themeFillShade="F2"/>
          </w:tcPr>
          <w:p w14:paraId="2C60B1A3" w14:textId="77777777" w:rsidR="00092D7C" w:rsidRDefault="00092D7C" w:rsidP="00580BF5">
            <w:pPr>
              <w:pStyle w:val="Header"/>
              <w:tabs>
                <w:tab w:val="clear" w:pos="4320"/>
                <w:tab w:val="clear" w:pos="8640"/>
                <w:tab w:val="right" w:leader="dot" w:pos="9204"/>
              </w:tabs>
              <w:overflowPunct/>
              <w:autoSpaceDE/>
              <w:autoSpaceDN/>
              <w:adjustRightInd/>
              <w:spacing w:before="0"/>
              <w:jc w:val="center"/>
              <w:textAlignment w:val="auto"/>
              <w:rPr>
                <w:szCs w:val="22"/>
              </w:rPr>
            </w:pPr>
            <w:r>
              <w:rPr>
                <w:b/>
              </w:rPr>
              <w:t>Neplačani znesek glavnice kredita v EUR</w:t>
            </w:r>
          </w:p>
        </w:tc>
      </w:tr>
      <w:tr w:rsidR="00092D7C" w14:paraId="695D4EAA" w14:textId="77777777" w:rsidTr="00580BF5">
        <w:tc>
          <w:tcPr>
            <w:tcW w:w="847" w:type="dxa"/>
          </w:tcPr>
          <w:p w14:paraId="46C4D0E6" w14:textId="77777777" w:rsidR="00092D7C" w:rsidRDefault="00092D7C" w:rsidP="00580BF5">
            <w:pPr>
              <w:pStyle w:val="Header"/>
              <w:tabs>
                <w:tab w:val="clear" w:pos="4320"/>
                <w:tab w:val="clear" w:pos="8640"/>
                <w:tab w:val="right" w:leader="dot" w:pos="9204"/>
              </w:tabs>
              <w:overflowPunct/>
              <w:autoSpaceDE/>
              <w:autoSpaceDN/>
              <w:adjustRightInd/>
              <w:spacing w:before="0"/>
              <w:textAlignment w:val="auto"/>
              <w:rPr>
                <w:szCs w:val="22"/>
              </w:rPr>
            </w:pPr>
          </w:p>
        </w:tc>
        <w:tc>
          <w:tcPr>
            <w:tcW w:w="2413" w:type="dxa"/>
          </w:tcPr>
          <w:p w14:paraId="078EEEBC" w14:textId="77777777" w:rsidR="00092D7C" w:rsidRDefault="00092D7C" w:rsidP="00580BF5">
            <w:pPr>
              <w:pStyle w:val="Header"/>
              <w:tabs>
                <w:tab w:val="clear" w:pos="4320"/>
                <w:tab w:val="clear" w:pos="8640"/>
                <w:tab w:val="right" w:leader="dot" w:pos="9204"/>
              </w:tabs>
              <w:overflowPunct/>
              <w:autoSpaceDE/>
              <w:autoSpaceDN/>
              <w:adjustRightInd/>
              <w:spacing w:before="0"/>
              <w:textAlignment w:val="auto"/>
              <w:rPr>
                <w:szCs w:val="22"/>
              </w:rPr>
            </w:pPr>
          </w:p>
        </w:tc>
        <w:tc>
          <w:tcPr>
            <w:tcW w:w="2268" w:type="dxa"/>
          </w:tcPr>
          <w:p w14:paraId="11695A59" w14:textId="77777777" w:rsidR="00092D7C" w:rsidRDefault="00092D7C" w:rsidP="00580BF5">
            <w:pPr>
              <w:pStyle w:val="Header"/>
              <w:tabs>
                <w:tab w:val="clear" w:pos="4320"/>
                <w:tab w:val="clear" w:pos="8640"/>
                <w:tab w:val="right" w:leader="dot" w:pos="9204"/>
              </w:tabs>
              <w:overflowPunct/>
              <w:autoSpaceDE/>
              <w:autoSpaceDN/>
              <w:adjustRightInd/>
              <w:spacing w:before="0"/>
              <w:textAlignment w:val="auto"/>
              <w:rPr>
                <w:szCs w:val="22"/>
              </w:rPr>
            </w:pPr>
          </w:p>
        </w:tc>
        <w:tc>
          <w:tcPr>
            <w:tcW w:w="3260" w:type="dxa"/>
          </w:tcPr>
          <w:p w14:paraId="11BBB6B7" w14:textId="77777777" w:rsidR="00092D7C" w:rsidRDefault="00092D7C" w:rsidP="00580BF5">
            <w:pPr>
              <w:pStyle w:val="Header"/>
              <w:tabs>
                <w:tab w:val="clear" w:pos="4320"/>
                <w:tab w:val="clear" w:pos="8640"/>
                <w:tab w:val="right" w:leader="dot" w:pos="9204"/>
              </w:tabs>
              <w:overflowPunct/>
              <w:autoSpaceDE/>
              <w:autoSpaceDN/>
              <w:adjustRightInd/>
              <w:spacing w:before="0"/>
              <w:textAlignment w:val="auto"/>
              <w:rPr>
                <w:szCs w:val="22"/>
              </w:rPr>
            </w:pPr>
          </w:p>
        </w:tc>
      </w:tr>
      <w:tr w:rsidR="00092D7C" w14:paraId="44CB64D4" w14:textId="77777777" w:rsidTr="00580BF5">
        <w:tc>
          <w:tcPr>
            <w:tcW w:w="847" w:type="dxa"/>
          </w:tcPr>
          <w:p w14:paraId="3B9FB4D6" w14:textId="77777777" w:rsidR="00092D7C" w:rsidRDefault="00092D7C" w:rsidP="00580BF5">
            <w:pPr>
              <w:pStyle w:val="Header"/>
              <w:tabs>
                <w:tab w:val="clear" w:pos="4320"/>
                <w:tab w:val="clear" w:pos="8640"/>
                <w:tab w:val="right" w:leader="dot" w:pos="9204"/>
              </w:tabs>
              <w:overflowPunct/>
              <w:autoSpaceDE/>
              <w:autoSpaceDN/>
              <w:adjustRightInd/>
              <w:spacing w:before="0"/>
              <w:textAlignment w:val="auto"/>
              <w:rPr>
                <w:szCs w:val="22"/>
              </w:rPr>
            </w:pPr>
          </w:p>
        </w:tc>
        <w:tc>
          <w:tcPr>
            <w:tcW w:w="2413" w:type="dxa"/>
          </w:tcPr>
          <w:p w14:paraId="78E950DA" w14:textId="77777777" w:rsidR="00092D7C" w:rsidRDefault="00092D7C" w:rsidP="00580BF5">
            <w:pPr>
              <w:pStyle w:val="Header"/>
              <w:tabs>
                <w:tab w:val="clear" w:pos="4320"/>
                <w:tab w:val="clear" w:pos="8640"/>
                <w:tab w:val="right" w:leader="dot" w:pos="9204"/>
              </w:tabs>
              <w:overflowPunct/>
              <w:autoSpaceDE/>
              <w:autoSpaceDN/>
              <w:adjustRightInd/>
              <w:spacing w:before="0"/>
              <w:textAlignment w:val="auto"/>
              <w:rPr>
                <w:szCs w:val="22"/>
              </w:rPr>
            </w:pPr>
          </w:p>
        </w:tc>
        <w:tc>
          <w:tcPr>
            <w:tcW w:w="2268" w:type="dxa"/>
          </w:tcPr>
          <w:p w14:paraId="29CFB69B" w14:textId="77777777" w:rsidR="00092D7C" w:rsidRDefault="00092D7C" w:rsidP="00580BF5">
            <w:pPr>
              <w:pStyle w:val="Header"/>
              <w:tabs>
                <w:tab w:val="clear" w:pos="4320"/>
                <w:tab w:val="clear" w:pos="8640"/>
                <w:tab w:val="right" w:leader="dot" w:pos="9204"/>
              </w:tabs>
              <w:overflowPunct/>
              <w:autoSpaceDE/>
              <w:autoSpaceDN/>
              <w:adjustRightInd/>
              <w:spacing w:before="0"/>
              <w:textAlignment w:val="auto"/>
              <w:rPr>
                <w:szCs w:val="22"/>
              </w:rPr>
            </w:pPr>
          </w:p>
        </w:tc>
        <w:tc>
          <w:tcPr>
            <w:tcW w:w="3260" w:type="dxa"/>
          </w:tcPr>
          <w:p w14:paraId="209D1215" w14:textId="77777777" w:rsidR="00092D7C" w:rsidRDefault="00092D7C" w:rsidP="00580BF5">
            <w:pPr>
              <w:pStyle w:val="Header"/>
              <w:tabs>
                <w:tab w:val="clear" w:pos="4320"/>
                <w:tab w:val="clear" w:pos="8640"/>
                <w:tab w:val="right" w:leader="dot" w:pos="9204"/>
              </w:tabs>
              <w:overflowPunct/>
              <w:autoSpaceDE/>
              <w:autoSpaceDN/>
              <w:adjustRightInd/>
              <w:spacing w:before="0"/>
              <w:textAlignment w:val="auto"/>
              <w:rPr>
                <w:szCs w:val="22"/>
              </w:rPr>
            </w:pPr>
          </w:p>
        </w:tc>
      </w:tr>
      <w:tr w:rsidR="00092D7C" w14:paraId="22F88BDA" w14:textId="77777777" w:rsidTr="00580BF5">
        <w:tc>
          <w:tcPr>
            <w:tcW w:w="847" w:type="dxa"/>
          </w:tcPr>
          <w:p w14:paraId="49E7F181" w14:textId="77777777" w:rsidR="00092D7C" w:rsidRDefault="00092D7C" w:rsidP="00580BF5">
            <w:pPr>
              <w:pStyle w:val="Header"/>
              <w:tabs>
                <w:tab w:val="clear" w:pos="4320"/>
                <w:tab w:val="clear" w:pos="8640"/>
                <w:tab w:val="right" w:leader="dot" w:pos="9204"/>
              </w:tabs>
              <w:overflowPunct/>
              <w:autoSpaceDE/>
              <w:autoSpaceDN/>
              <w:adjustRightInd/>
              <w:spacing w:before="0"/>
              <w:textAlignment w:val="auto"/>
              <w:rPr>
                <w:szCs w:val="22"/>
              </w:rPr>
            </w:pPr>
          </w:p>
        </w:tc>
        <w:tc>
          <w:tcPr>
            <w:tcW w:w="2413" w:type="dxa"/>
          </w:tcPr>
          <w:p w14:paraId="6228CF8E" w14:textId="77777777" w:rsidR="00092D7C" w:rsidRDefault="00092D7C" w:rsidP="00580BF5">
            <w:pPr>
              <w:pStyle w:val="Header"/>
              <w:tabs>
                <w:tab w:val="clear" w:pos="4320"/>
                <w:tab w:val="clear" w:pos="8640"/>
                <w:tab w:val="right" w:leader="dot" w:pos="9204"/>
              </w:tabs>
              <w:overflowPunct/>
              <w:autoSpaceDE/>
              <w:autoSpaceDN/>
              <w:adjustRightInd/>
              <w:spacing w:before="0"/>
              <w:textAlignment w:val="auto"/>
              <w:rPr>
                <w:szCs w:val="22"/>
              </w:rPr>
            </w:pPr>
          </w:p>
        </w:tc>
        <w:tc>
          <w:tcPr>
            <w:tcW w:w="2268" w:type="dxa"/>
          </w:tcPr>
          <w:p w14:paraId="52AF77CA" w14:textId="77777777" w:rsidR="00092D7C" w:rsidRDefault="00092D7C" w:rsidP="00580BF5">
            <w:pPr>
              <w:pStyle w:val="Header"/>
              <w:tabs>
                <w:tab w:val="clear" w:pos="4320"/>
                <w:tab w:val="clear" w:pos="8640"/>
                <w:tab w:val="right" w:leader="dot" w:pos="9204"/>
              </w:tabs>
              <w:overflowPunct/>
              <w:autoSpaceDE/>
              <w:autoSpaceDN/>
              <w:adjustRightInd/>
              <w:spacing w:before="0"/>
              <w:textAlignment w:val="auto"/>
              <w:rPr>
                <w:szCs w:val="22"/>
              </w:rPr>
            </w:pPr>
          </w:p>
        </w:tc>
        <w:tc>
          <w:tcPr>
            <w:tcW w:w="3260" w:type="dxa"/>
          </w:tcPr>
          <w:p w14:paraId="30936E3B" w14:textId="77777777" w:rsidR="00092D7C" w:rsidRDefault="00092D7C" w:rsidP="00580BF5">
            <w:pPr>
              <w:pStyle w:val="Header"/>
              <w:tabs>
                <w:tab w:val="clear" w:pos="4320"/>
                <w:tab w:val="clear" w:pos="8640"/>
                <w:tab w:val="right" w:leader="dot" w:pos="9204"/>
              </w:tabs>
              <w:overflowPunct/>
              <w:autoSpaceDE/>
              <w:autoSpaceDN/>
              <w:adjustRightInd/>
              <w:spacing w:before="0"/>
              <w:textAlignment w:val="auto"/>
              <w:rPr>
                <w:szCs w:val="22"/>
              </w:rPr>
            </w:pPr>
          </w:p>
        </w:tc>
      </w:tr>
      <w:tr w:rsidR="00092D7C" w14:paraId="4DC6910D" w14:textId="77777777" w:rsidTr="00580BF5">
        <w:tc>
          <w:tcPr>
            <w:tcW w:w="847" w:type="dxa"/>
          </w:tcPr>
          <w:p w14:paraId="3419E970" w14:textId="77777777" w:rsidR="00092D7C" w:rsidRPr="004755B5" w:rsidRDefault="00092D7C" w:rsidP="00580BF5">
            <w:pPr>
              <w:pStyle w:val="Header"/>
              <w:tabs>
                <w:tab w:val="clear" w:pos="4320"/>
                <w:tab w:val="clear" w:pos="8640"/>
                <w:tab w:val="right" w:leader="dot" w:pos="9204"/>
              </w:tabs>
              <w:overflowPunct/>
              <w:autoSpaceDE/>
              <w:autoSpaceDN/>
              <w:adjustRightInd/>
              <w:spacing w:before="0"/>
              <w:textAlignment w:val="auto"/>
              <w:rPr>
                <w:b/>
                <w:bCs/>
                <w:szCs w:val="22"/>
              </w:rPr>
            </w:pPr>
            <w:r w:rsidRPr="004755B5">
              <w:rPr>
                <w:b/>
                <w:bCs/>
                <w:szCs w:val="22"/>
              </w:rPr>
              <w:t>Skupaj</w:t>
            </w:r>
          </w:p>
        </w:tc>
        <w:tc>
          <w:tcPr>
            <w:tcW w:w="2413" w:type="dxa"/>
          </w:tcPr>
          <w:p w14:paraId="611D2CDA" w14:textId="77777777" w:rsidR="00092D7C" w:rsidRDefault="00092D7C" w:rsidP="00580BF5">
            <w:pPr>
              <w:pStyle w:val="Header"/>
              <w:tabs>
                <w:tab w:val="clear" w:pos="4320"/>
                <w:tab w:val="clear" w:pos="8640"/>
                <w:tab w:val="right" w:leader="dot" w:pos="9204"/>
              </w:tabs>
              <w:overflowPunct/>
              <w:autoSpaceDE/>
              <w:autoSpaceDN/>
              <w:adjustRightInd/>
              <w:spacing w:before="0"/>
              <w:textAlignment w:val="auto"/>
              <w:rPr>
                <w:szCs w:val="22"/>
              </w:rPr>
            </w:pPr>
          </w:p>
        </w:tc>
        <w:tc>
          <w:tcPr>
            <w:tcW w:w="2268" w:type="dxa"/>
          </w:tcPr>
          <w:p w14:paraId="374E85C1" w14:textId="77777777" w:rsidR="00092D7C" w:rsidRDefault="00092D7C" w:rsidP="00580BF5">
            <w:pPr>
              <w:pStyle w:val="Header"/>
              <w:tabs>
                <w:tab w:val="clear" w:pos="4320"/>
                <w:tab w:val="clear" w:pos="8640"/>
                <w:tab w:val="right" w:leader="dot" w:pos="9204"/>
              </w:tabs>
              <w:overflowPunct/>
              <w:autoSpaceDE/>
              <w:autoSpaceDN/>
              <w:adjustRightInd/>
              <w:spacing w:before="0"/>
              <w:textAlignment w:val="auto"/>
              <w:rPr>
                <w:szCs w:val="22"/>
              </w:rPr>
            </w:pPr>
          </w:p>
        </w:tc>
        <w:tc>
          <w:tcPr>
            <w:tcW w:w="3260" w:type="dxa"/>
          </w:tcPr>
          <w:p w14:paraId="5A6E1FCB" w14:textId="77777777" w:rsidR="00092D7C" w:rsidRDefault="00092D7C" w:rsidP="00580BF5">
            <w:pPr>
              <w:pStyle w:val="Header"/>
              <w:tabs>
                <w:tab w:val="clear" w:pos="4320"/>
                <w:tab w:val="clear" w:pos="8640"/>
                <w:tab w:val="right" w:leader="dot" w:pos="9204"/>
              </w:tabs>
              <w:overflowPunct/>
              <w:autoSpaceDE/>
              <w:autoSpaceDN/>
              <w:adjustRightInd/>
              <w:spacing w:before="0"/>
              <w:textAlignment w:val="auto"/>
              <w:rPr>
                <w:szCs w:val="22"/>
              </w:rPr>
            </w:pPr>
          </w:p>
        </w:tc>
      </w:tr>
    </w:tbl>
    <w:p w14:paraId="3466BAD2" w14:textId="6419E925" w:rsidR="00092D7C" w:rsidRDefault="00092D7C" w:rsidP="00194393">
      <w:pPr>
        <w:pStyle w:val="Header"/>
        <w:tabs>
          <w:tab w:val="clear" w:pos="4320"/>
          <w:tab w:val="clear" w:pos="8640"/>
          <w:tab w:val="center" w:pos="4153"/>
          <w:tab w:val="right" w:pos="8306"/>
          <w:tab w:val="right" w:leader="dot" w:pos="9204"/>
        </w:tabs>
        <w:spacing w:before="0"/>
        <w:ind w:left="284"/>
        <w:rPr>
          <w:b/>
          <w:szCs w:val="22"/>
        </w:rPr>
      </w:pPr>
    </w:p>
    <w:p w14:paraId="245F82C8" w14:textId="77777777" w:rsidR="002B66E7" w:rsidRDefault="002B66E7" w:rsidP="002B66E7">
      <w:pPr>
        <w:pStyle w:val="Header"/>
        <w:numPr>
          <w:ilvl w:val="0"/>
          <w:numId w:val="28"/>
        </w:numPr>
        <w:tabs>
          <w:tab w:val="clear" w:pos="4320"/>
          <w:tab w:val="clear" w:pos="8640"/>
        </w:tabs>
        <w:spacing w:before="0"/>
        <w:rPr>
          <w:b/>
          <w:szCs w:val="22"/>
        </w:rPr>
      </w:pPr>
      <w:r w:rsidRPr="00533A1C">
        <w:rPr>
          <w:b/>
          <w:szCs w:val="22"/>
        </w:rPr>
        <w:t>POZIV</w:t>
      </w:r>
    </w:p>
    <w:tbl>
      <w:tblPr>
        <w:tblStyle w:val="TableGrid"/>
        <w:tblW w:w="8783" w:type="dxa"/>
        <w:tblInd w:w="284" w:type="dxa"/>
        <w:tblLook w:val="04A0" w:firstRow="1" w:lastRow="0" w:firstColumn="1" w:lastColumn="0" w:noHBand="0" w:noVBand="1"/>
      </w:tblPr>
      <w:tblGrid>
        <w:gridCol w:w="2405"/>
        <w:gridCol w:w="6378"/>
      </w:tblGrid>
      <w:tr w:rsidR="002B66E7" w14:paraId="1E1B55FE" w14:textId="77777777" w:rsidTr="000141CC">
        <w:tc>
          <w:tcPr>
            <w:tcW w:w="2405" w:type="dxa"/>
            <w:vAlign w:val="center"/>
          </w:tcPr>
          <w:p w14:paraId="7F2903A6" w14:textId="77777777" w:rsidR="002B66E7" w:rsidRDefault="002B66E7" w:rsidP="000141CC">
            <w:pPr>
              <w:pStyle w:val="Header"/>
              <w:tabs>
                <w:tab w:val="clear" w:pos="4320"/>
                <w:tab w:val="clear" w:pos="8640"/>
              </w:tabs>
              <w:spacing w:before="0"/>
              <w:rPr>
                <w:szCs w:val="22"/>
              </w:rPr>
            </w:pPr>
            <w:r>
              <w:rPr>
                <w:szCs w:val="22"/>
              </w:rPr>
              <w:t>POZIV ZA UNOVČENJE:</w:t>
            </w:r>
            <w:r w:rsidRPr="00533A1C">
              <w:rPr>
                <w:rStyle w:val="FootnoteReference"/>
                <w:b/>
              </w:rPr>
              <w:footnoteReference w:id="3"/>
            </w:r>
          </w:p>
        </w:tc>
        <w:tc>
          <w:tcPr>
            <w:tcW w:w="6378" w:type="dxa"/>
            <w:vAlign w:val="center"/>
          </w:tcPr>
          <w:p w14:paraId="637E0511" w14:textId="77777777" w:rsidR="002B66E7" w:rsidRDefault="002B66E7" w:rsidP="000141CC">
            <w:pPr>
              <w:pStyle w:val="Header"/>
              <w:tabs>
                <w:tab w:val="clear" w:pos="4320"/>
                <w:tab w:val="clear" w:pos="8640"/>
              </w:tabs>
              <w:spacing w:before="0"/>
            </w:pPr>
          </w:p>
          <w:p w14:paraId="7495507D" w14:textId="77777777" w:rsidR="002B66E7" w:rsidRDefault="002B66E7" w:rsidP="000141CC">
            <w:pPr>
              <w:pStyle w:val="Header"/>
              <w:tabs>
                <w:tab w:val="clear" w:pos="4320"/>
                <w:tab w:val="clear" w:pos="8640"/>
              </w:tabs>
              <w:spacing w:before="0"/>
            </w:pPr>
            <w:r>
              <w:fldChar w:fldCharType="begin">
                <w:ffData>
                  <w:name w:val=""/>
                  <w:enabled/>
                  <w:calcOnExit w:val="0"/>
                  <w:checkBox>
                    <w:sizeAuto/>
                    <w:default w:val="0"/>
                  </w:checkBox>
                </w:ffData>
              </w:fldChar>
            </w:r>
            <w:r>
              <w:instrText xml:space="preserve"> FORMCHECKBOX </w:instrText>
            </w:r>
            <w:r w:rsidR="000D6626">
              <w:fldChar w:fldCharType="separate"/>
            </w:r>
            <w:r>
              <w:fldChar w:fldCharType="end"/>
            </w:r>
            <w:r>
              <w:t xml:space="preserve"> unovčenje celotnega zneska       </w:t>
            </w:r>
            <w:r>
              <w:fldChar w:fldCharType="begin">
                <w:ffData>
                  <w:name w:val=""/>
                  <w:enabled/>
                  <w:calcOnExit w:val="0"/>
                  <w:checkBox>
                    <w:sizeAuto/>
                    <w:default w:val="0"/>
                  </w:checkBox>
                </w:ffData>
              </w:fldChar>
            </w:r>
            <w:r>
              <w:instrText xml:space="preserve"> FORMCHECKBOX </w:instrText>
            </w:r>
            <w:r w:rsidR="000D6626">
              <w:fldChar w:fldCharType="separate"/>
            </w:r>
            <w:r>
              <w:fldChar w:fldCharType="end"/>
            </w:r>
            <w:r>
              <w:t xml:space="preserve"> delno unovčenje</w:t>
            </w:r>
          </w:p>
          <w:p w14:paraId="1F3DBA28" w14:textId="77777777" w:rsidR="002B66E7" w:rsidRDefault="002B66E7" w:rsidP="000141CC">
            <w:pPr>
              <w:pStyle w:val="Header"/>
              <w:tabs>
                <w:tab w:val="clear" w:pos="4320"/>
                <w:tab w:val="clear" w:pos="8640"/>
              </w:tabs>
              <w:spacing w:before="0"/>
              <w:rPr>
                <w:szCs w:val="22"/>
              </w:rPr>
            </w:pPr>
          </w:p>
        </w:tc>
      </w:tr>
    </w:tbl>
    <w:p w14:paraId="29B80CA5" w14:textId="77777777" w:rsidR="00092D7C" w:rsidRDefault="00092D7C" w:rsidP="00092D7C">
      <w:pPr>
        <w:pStyle w:val="Header"/>
        <w:tabs>
          <w:tab w:val="clear" w:pos="4320"/>
          <w:tab w:val="clear" w:pos="8640"/>
          <w:tab w:val="center" w:pos="4153"/>
          <w:tab w:val="right" w:pos="8306"/>
          <w:tab w:val="right" w:leader="dot" w:pos="9204"/>
        </w:tabs>
        <w:spacing w:before="0"/>
        <w:rPr>
          <w:b/>
          <w:szCs w:val="22"/>
        </w:rPr>
      </w:pPr>
    </w:p>
    <w:p w14:paraId="775CAED2" w14:textId="474DAF35" w:rsidR="005F60EA" w:rsidRPr="000C5074" w:rsidRDefault="005F60EA" w:rsidP="005E7B45">
      <w:pPr>
        <w:pStyle w:val="Header"/>
        <w:tabs>
          <w:tab w:val="clear" w:pos="4320"/>
          <w:tab w:val="clear" w:pos="8640"/>
          <w:tab w:val="center" w:pos="4153"/>
          <w:tab w:val="right" w:pos="8306"/>
          <w:tab w:val="right" w:leader="dot" w:pos="9204"/>
        </w:tabs>
        <w:spacing w:before="0"/>
        <w:ind w:left="284"/>
        <w:rPr>
          <w:b/>
          <w:szCs w:val="22"/>
        </w:rPr>
      </w:pPr>
    </w:p>
    <w:tbl>
      <w:tblPr>
        <w:tblStyle w:val="TableGrid"/>
        <w:tblW w:w="0" w:type="auto"/>
        <w:tblInd w:w="284" w:type="dxa"/>
        <w:tblLook w:val="04A0" w:firstRow="1" w:lastRow="0" w:firstColumn="1" w:lastColumn="0" w:noHBand="0" w:noVBand="1"/>
      </w:tblPr>
      <w:tblGrid>
        <w:gridCol w:w="4106"/>
        <w:gridCol w:w="4672"/>
      </w:tblGrid>
      <w:tr w:rsidR="005F562D" w14:paraId="2F5B67E2" w14:textId="77777777" w:rsidTr="00404A46">
        <w:tc>
          <w:tcPr>
            <w:tcW w:w="4106" w:type="dxa"/>
            <w:shd w:val="clear" w:color="auto" w:fill="F2F2F2" w:themeFill="background1" w:themeFillShade="F2"/>
          </w:tcPr>
          <w:p w14:paraId="5A550AD9" w14:textId="1CDE524E" w:rsidR="005F562D" w:rsidRDefault="005F562D" w:rsidP="007131B1">
            <w:pPr>
              <w:pStyle w:val="Header"/>
              <w:tabs>
                <w:tab w:val="clear" w:pos="4320"/>
                <w:tab w:val="clear" w:pos="8640"/>
              </w:tabs>
              <w:spacing w:before="0"/>
              <w:rPr>
                <w:szCs w:val="22"/>
              </w:rPr>
            </w:pPr>
            <w:r>
              <w:rPr>
                <w:szCs w:val="22"/>
              </w:rPr>
              <w:t>VIŠINA POZIVA v EUR</w:t>
            </w:r>
            <w:r w:rsidRPr="00533A1C">
              <w:rPr>
                <w:b/>
                <w:szCs w:val="22"/>
              </w:rPr>
              <w:t xml:space="preserve"> </w:t>
            </w:r>
            <w:r w:rsidR="00404A46" w:rsidRPr="00404A46">
              <w:rPr>
                <w:bCs/>
                <w:szCs w:val="22"/>
              </w:rPr>
              <w:t>(100%)</w:t>
            </w:r>
            <w:r w:rsidR="000D51EB">
              <w:rPr>
                <w:bCs/>
                <w:szCs w:val="22"/>
              </w:rPr>
              <w:t>:</w:t>
            </w:r>
          </w:p>
        </w:tc>
        <w:tc>
          <w:tcPr>
            <w:tcW w:w="4672" w:type="dxa"/>
          </w:tcPr>
          <w:p w14:paraId="0F40431D" w14:textId="15D167F6" w:rsidR="005F562D" w:rsidRDefault="005F562D" w:rsidP="007131B1">
            <w:pPr>
              <w:pStyle w:val="Header"/>
              <w:tabs>
                <w:tab w:val="clear" w:pos="4320"/>
                <w:tab w:val="clear" w:pos="8640"/>
              </w:tabs>
              <w:spacing w:before="0"/>
              <w:rPr>
                <w:szCs w:val="22"/>
              </w:rPr>
            </w:pPr>
          </w:p>
        </w:tc>
      </w:tr>
      <w:tr w:rsidR="0040600A" w14:paraId="6F235FBB" w14:textId="77777777" w:rsidTr="00404A46">
        <w:tc>
          <w:tcPr>
            <w:tcW w:w="4106" w:type="dxa"/>
            <w:shd w:val="clear" w:color="auto" w:fill="F2F2F2" w:themeFill="background1" w:themeFillShade="F2"/>
          </w:tcPr>
          <w:p w14:paraId="2D98DED6" w14:textId="613EC4B7" w:rsidR="0040600A" w:rsidRDefault="0040600A" w:rsidP="007131B1">
            <w:pPr>
              <w:pStyle w:val="Header"/>
              <w:tabs>
                <w:tab w:val="clear" w:pos="4320"/>
                <w:tab w:val="clear" w:pos="8640"/>
              </w:tabs>
              <w:spacing w:before="0"/>
              <w:rPr>
                <w:szCs w:val="22"/>
              </w:rPr>
            </w:pPr>
            <w:r>
              <w:rPr>
                <w:szCs w:val="22"/>
              </w:rPr>
              <w:t>Delež poroštva RS v %</w:t>
            </w:r>
            <w:r w:rsidR="005E7B45">
              <w:rPr>
                <w:szCs w:val="22"/>
              </w:rPr>
              <w:t xml:space="preserve"> (70</w:t>
            </w:r>
            <w:r w:rsidR="00D057ED">
              <w:rPr>
                <w:szCs w:val="22"/>
              </w:rPr>
              <w:t>%</w:t>
            </w:r>
            <w:r w:rsidR="005E7B45">
              <w:rPr>
                <w:szCs w:val="22"/>
              </w:rPr>
              <w:t xml:space="preserve"> oz. 80%)</w:t>
            </w:r>
            <w:r w:rsidR="000D51EB">
              <w:rPr>
                <w:szCs w:val="22"/>
              </w:rPr>
              <w:t>:</w:t>
            </w:r>
          </w:p>
        </w:tc>
        <w:tc>
          <w:tcPr>
            <w:tcW w:w="4672" w:type="dxa"/>
          </w:tcPr>
          <w:p w14:paraId="5CA98A16" w14:textId="77777777" w:rsidR="0040600A" w:rsidRDefault="0040600A" w:rsidP="007131B1">
            <w:pPr>
              <w:pStyle w:val="Header"/>
              <w:tabs>
                <w:tab w:val="clear" w:pos="4320"/>
                <w:tab w:val="clear" w:pos="8640"/>
              </w:tabs>
              <w:spacing w:before="0"/>
              <w:rPr>
                <w:szCs w:val="22"/>
              </w:rPr>
            </w:pPr>
          </w:p>
        </w:tc>
      </w:tr>
      <w:tr w:rsidR="0040600A" w14:paraId="7EC471DA" w14:textId="77777777" w:rsidTr="00404A46">
        <w:tc>
          <w:tcPr>
            <w:tcW w:w="4106" w:type="dxa"/>
            <w:shd w:val="clear" w:color="auto" w:fill="F2F2F2" w:themeFill="background1" w:themeFillShade="F2"/>
          </w:tcPr>
          <w:p w14:paraId="60AD135B" w14:textId="480A88CF" w:rsidR="0040600A" w:rsidRPr="000833EB" w:rsidRDefault="000833EB" w:rsidP="007131B1">
            <w:pPr>
              <w:pStyle w:val="Header"/>
              <w:tabs>
                <w:tab w:val="clear" w:pos="4320"/>
                <w:tab w:val="clear" w:pos="8640"/>
              </w:tabs>
              <w:spacing w:before="0"/>
              <w:rPr>
                <w:b/>
                <w:bCs/>
                <w:szCs w:val="22"/>
              </w:rPr>
            </w:pPr>
            <w:r>
              <w:rPr>
                <w:b/>
                <w:bCs/>
                <w:szCs w:val="22"/>
              </w:rPr>
              <w:t>VIŠINA ZA IZPLAČILO</w:t>
            </w:r>
            <w:r w:rsidR="00404A46">
              <w:rPr>
                <w:b/>
                <w:bCs/>
                <w:szCs w:val="22"/>
              </w:rPr>
              <w:t xml:space="preserve"> </w:t>
            </w:r>
            <w:r w:rsidR="0040600A">
              <w:rPr>
                <w:szCs w:val="22"/>
              </w:rPr>
              <w:t>v EUR</w:t>
            </w:r>
            <w:r w:rsidR="009515EE" w:rsidRPr="00533A1C">
              <w:rPr>
                <w:rStyle w:val="FootnoteReference"/>
                <w:b/>
              </w:rPr>
              <w:footnoteReference w:id="4"/>
            </w:r>
            <w:r w:rsidR="000D51EB">
              <w:rPr>
                <w:szCs w:val="22"/>
              </w:rPr>
              <w:t>:</w:t>
            </w:r>
            <w:r w:rsidR="0040600A">
              <w:rPr>
                <w:szCs w:val="22"/>
              </w:rPr>
              <w:t xml:space="preserve"> </w:t>
            </w:r>
          </w:p>
        </w:tc>
        <w:tc>
          <w:tcPr>
            <w:tcW w:w="4672" w:type="dxa"/>
          </w:tcPr>
          <w:p w14:paraId="0F4C5779" w14:textId="4F1D07F3" w:rsidR="0040600A" w:rsidRDefault="0040600A" w:rsidP="007131B1">
            <w:pPr>
              <w:pStyle w:val="Header"/>
              <w:tabs>
                <w:tab w:val="clear" w:pos="4320"/>
                <w:tab w:val="clear" w:pos="8640"/>
              </w:tabs>
              <w:spacing w:before="0"/>
              <w:rPr>
                <w:szCs w:val="22"/>
              </w:rPr>
            </w:pPr>
            <w:r>
              <w:rPr>
                <w:szCs w:val="22"/>
              </w:rPr>
              <w:t xml:space="preserve"> </w:t>
            </w:r>
          </w:p>
        </w:tc>
      </w:tr>
    </w:tbl>
    <w:p w14:paraId="471A7FD0" w14:textId="77777777" w:rsidR="00D64CEF" w:rsidRPr="00D64CEF" w:rsidRDefault="00D64CEF" w:rsidP="00D64CEF">
      <w:pPr>
        <w:pStyle w:val="Header"/>
        <w:tabs>
          <w:tab w:val="clear" w:pos="4320"/>
          <w:tab w:val="clear" w:pos="8640"/>
          <w:tab w:val="center" w:pos="4153"/>
          <w:tab w:val="right" w:pos="8306"/>
          <w:tab w:val="right" w:leader="dot" w:pos="9204"/>
        </w:tabs>
        <w:spacing w:before="0"/>
        <w:ind w:left="284"/>
        <w:rPr>
          <w:color w:val="000000"/>
          <w:szCs w:val="22"/>
        </w:rPr>
      </w:pPr>
    </w:p>
    <w:p w14:paraId="3682F799" w14:textId="1F7EB3A8" w:rsidR="005F60EA" w:rsidRDefault="005F60EA" w:rsidP="005F60EA">
      <w:pPr>
        <w:pStyle w:val="Header"/>
        <w:numPr>
          <w:ilvl w:val="0"/>
          <w:numId w:val="41"/>
        </w:numPr>
        <w:tabs>
          <w:tab w:val="clear" w:pos="4320"/>
          <w:tab w:val="clear" w:pos="8640"/>
          <w:tab w:val="center" w:pos="4153"/>
          <w:tab w:val="right" w:pos="8306"/>
          <w:tab w:val="right" w:leader="dot" w:pos="9204"/>
        </w:tabs>
        <w:spacing w:before="0"/>
        <w:rPr>
          <w:color w:val="000000"/>
          <w:szCs w:val="22"/>
        </w:rPr>
      </w:pPr>
      <w:r>
        <w:rPr>
          <w:b/>
          <w:szCs w:val="22"/>
        </w:rPr>
        <w:t xml:space="preserve">RAZLOG NEPLAČILA </w:t>
      </w:r>
      <w:r>
        <w:rPr>
          <w:szCs w:val="22"/>
        </w:rPr>
        <w:t>(</w:t>
      </w:r>
      <w:r w:rsidR="00374D22">
        <w:rPr>
          <w:szCs w:val="22"/>
        </w:rPr>
        <w:t xml:space="preserve">npr. </w:t>
      </w:r>
      <w:r>
        <w:rPr>
          <w:szCs w:val="22"/>
        </w:rPr>
        <w:t>zamuda, prisilna poravnava, stečaj</w:t>
      </w:r>
      <w:r w:rsidR="00374D22">
        <w:rPr>
          <w:szCs w:val="22"/>
        </w:rPr>
        <w:t xml:space="preserve"> itd.</w:t>
      </w:r>
      <w:r>
        <w:rPr>
          <w:szCs w:val="22"/>
        </w:rPr>
        <w:t>)</w:t>
      </w:r>
    </w:p>
    <w:tbl>
      <w:tblPr>
        <w:tblStyle w:val="TableGrid"/>
        <w:tblW w:w="0" w:type="auto"/>
        <w:tblInd w:w="279" w:type="dxa"/>
        <w:tblLook w:val="04A0" w:firstRow="1" w:lastRow="0" w:firstColumn="1" w:lastColumn="0" w:noHBand="0" w:noVBand="1"/>
      </w:tblPr>
      <w:tblGrid>
        <w:gridCol w:w="3402"/>
        <w:gridCol w:w="5380"/>
      </w:tblGrid>
      <w:tr w:rsidR="000C5074" w14:paraId="291A82E0" w14:textId="77777777" w:rsidTr="007131B1">
        <w:tc>
          <w:tcPr>
            <w:tcW w:w="8782" w:type="dxa"/>
            <w:gridSpan w:val="2"/>
          </w:tcPr>
          <w:p w14:paraId="1B38C745" w14:textId="77777777" w:rsidR="000C5074" w:rsidRDefault="000C5074" w:rsidP="007131B1">
            <w:pPr>
              <w:rPr>
                <w:szCs w:val="22"/>
                <w:u w:val="single"/>
              </w:rPr>
            </w:pPr>
          </w:p>
          <w:p w14:paraId="219E059E" w14:textId="77777777" w:rsidR="00320106" w:rsidRDefault="00320106" w:rsidP="007131B1">
            <w:pPr>
              <w:rPr>
                <w:szCs w:val="22"/>
                <w:u w:val="single"/>
              </w:rPr>
            </w:pPr>
          </w:p>
          <w:p w14:paraId="306B8D5A" w14:textId="6C415670" w:rsidR="00320106" w:rsidRDefault="00320106" w:rsidP="007131B1">
            <w:pPr>
              <w:rPr>
                <w:szCs w:val="22"/>
                <w:u w:val="single"/>
              </w:rPr>
            </w:pPr>
          </w:p>
        </w:tc>
      </w:tr>
      <w:tr w:rsidR="000C5074" w14:paraId="705F1F01" w14:textId="77777777" w:rsidTr="007B2954">
        <w:tc>
          <w:tcPr>
            <w:tcW w:w="3402" w:type="dxa"/>
            <w:shd w:val="clear" w:color="auto" w:fill="F2F2F2" w:themeFill="background1" w:themeFillShade="F2"/>
          </w:tcPr>
          <w:p w14:paraId="791B824B" w14:textId="5ABEF584" w:rsidR="000C5074" w:rsidRDefault="00C41145" w:rsidP="007131B1">
            <w:pPr>
              <w:pStyle w:val="Header"/>
              <w:tabs>
                <w:tab w:val="clear" w:pos="4320"/>
                <w:tab w:val="clear" w:pos="8640"/>
              </w:tabs>
              <w:spacing w:before="0"/>
              <w:rPr>
                <w:szCs w:val="22"/>
              </w:rPr>
            </w:pPr>
            <w:r>
              <w:rPr>
                <w:szCs w:val="22"/>
              </w:rPr>
              <w:t xml:space="preserve">Začet </w:t>
            </w:r>
            <w:proofErr w:type="spellStart"/>
            <w:r w:rsidR="000C5074">
              <w:rPr>
                <w:szCs w:val="22"/>
              </w:rPr>
              <w:t>insolvenčni</w:t>
            </w:r>
            <w:proofErr w:type="spellEnd"/>
            <w:r w:rsidR="000C5074">
              <w:rPr>
                <w:szCs w:val="22"/>
              </w:rPr>
              <w:t xml:space="preserve"> postopek (DA/NE)</w:t>
            </w:r>
            <w:r w:rsidR="007B2954">
              <w:rPr>
                <w:szCs w:val="22"/>
              </w:rPr>
              <w:t>:</w:t>
            </w:r>
          </w:p>
        </w:tc>
        <w:tc>
          <w:tcPr>
            <w:tcW w:w="5380" w:type="dxa"/>
          </w:tcPr>
          <w:p w14:paraId="2F627CEB" w14:textId="77777777" w:rsidR="000C5074" w:rsidRDefault="000C5074" w:rsidP="007131B1">
            <w:pPr>
              <w:pStyle w:val="Header"/>
              <w:tabs>
                <w:tab w:val="clear" w:pos="4320"/>
                <w:tab w:val="clear" w:pos="8640"/>
              </w:tabs>
              <w:spacing w:before="0"/>
              <w:rPr>
                <w:szCs w:val="22"/>
              </w:rPr>
            </w:pPr>
          </w:p>
        </w:tc>
      </w:tr>
      <w:tr w:rsidR="007B2954" w14:paraId="1964C8B6" w14:textId="77777777" w:rsidTr="007B2954">
        <w:tc>
          <w:tcPr>
            <w:tcW w:w="3402" w:type="dxa"/>
            <w:shd w:val="clear" w:color="auto" w:fill="F2F2F2" w:themeFill="background1" w:themeFillShade="F2"/>
          </w:tcPr>
          <w:p w14:paraId="47201145" w14:textId="5ED3AC6A" w:rsidR="007B2954" w:rsidRDefault="007B2954" w:rsidP="007131B1">
            <w:pPr>
              <w:pStyle w:val="Header"/>
              <w:tabs>
                <w:tab w:val="clear" w:pos="4320"/>
                <w:tab w:val="clear" w:pos="8640"/>
              </w:tabs>
              <w:spacing w:before="0"/>
              <w:rPr>
                <w:szCs w:val="22"/>
              </w:rPr>
            </w:pPr>
            <w:r>
              <w:rPr>
                <w:szCs w:val="22"/>
              </w:rPr>
              <w:t xml:space="preserve">Vrsta </w:t>
            </w:r>
            <w:proofErr w:type="spellStart"/>
            <w:r>
              <w:rPr>
                <w:szCs w:val="22"/>
              </w:rPr>
              <w:t>insolvenčnega</w:t>
            </w:r>
            <w:proofErr w:type="spellEnd"/>
            <w:r>
              <w:rPr>
                <w:szCs w:val="22"/>
              </w:rPr>
              <w:t xml:space="preserve"> postopka:</w:t>
            </w:r>
          </w:p>
        </w:tc>
        <w:tc>
          <w:tcPr>
            <w:tcW w:w="5380" w:type="dxa"/>
          </w:tcPr>
          <w:p w14:paraId="34436ACB" w14:textId="77777777" w:rsidR="007B2954" w:rsidRDefault="007B2954" w:rsidP="007131B1">
            <w:pPr>
              <w:pStyle w:val="Header"/>
              <w:tabs>
                <w:tab w:val="clear" w:pos="4320"/>
                <w:tab w:val="clear" w:pos="8640"/>
              </w:tabs>
              <w:spacing w:before="0"/>
              <w:rPr>
                <w:szCs w:val="22"/>
              </w:rPr>
            </w:pPr>
          </w:p>
        </w:tc>
      </w:tr>
      <w:tr w:rsidR="000C5074" w14:paraId="418A4243" w14:textId="77777777" w:rsidTr="007B2954">
        <w:tc>
          <w:tcPr>
            <w:tcW w:w="3402" w:type="dxa"/>
            <w:shd w:val="clear" w:color="auto" w:fill="F2F2F2" w:themeFill="background1" w:themeFillShade="F2"/>
          </w:tcPr>
          <w:p w14:paraId="0C356F30" w14:textId="6ADDBFB6" w:rsidR="000C5074" w:rsidRDefault="000C5074" w:rsidP="007131B1">
            <w:pPr>
              <w:pStyle w:val="Header"/>
              <w:tabs>
                <w:tab w:val="clear" w:pos="4320"/>
                <w:tab w:val="clear" w:pos="8640"/>
              </w:tabs>
              <w:spacing w:before="0"/>
              <w:rPr>
                <w:szCs w:val="22"/>
              </w:rPr>
            </w:pPr>
            <w:r>
              <w:rPr>
                <w:szCs w:val="22"/>
              </w:rPr>
              <w:t xml:space="preserve">Datum </w:t>
            </w:r>
            <w:r w:rsidR="003E213E">
              <w:rPr>
                <w:szCs w:val="22"/>
              </w:rPr>
              <w:t xml:space="preserve">začetka </w:t>
            </w:r>
            <w:proofErr w:type="spellStart"/>
            <w:r>
              <w:rPr>
                <w:szCs w:val="22"/>
              </w:rPr>
              <w:t>insolvenčnega</w:t>
            </w:r>
            <w:proofErr w:type="spellEnd"/>
            <w:r>
              <w:rPr>
                <w:szCs w:val="22"/>
              </w:rPr>
              <w:t xml:space="preserve"> postopka</w:t>
            </w:r>
            <w:r w:rsidR="007B2954">
              <w:rPr>
                <w:szCs w:val="22"/>
              </w:rPr>
              <w:t>:</w:t>
            </w:r>
          </w:p>
        </w:tc>
        <w:tc>
          <w:tcPr>
            <w:tcW w:w="5380" w:type="dxa"/>
          </w:tcPr>
          <w:p w14:paraId="78F747CB" w14:textId="77777777" w:rsidR="000C5074" w:rsidRDefault="000C5074" w:rsidP="007131B1">
            <w:pPr>
              <w:pStyle w:val="Header"/>
              <w:tabs>
                <w:tab w:val="clear" w:pos="4320"/>
                <w:tab w:val="clear" w:pos="8640"/>
              </w:tabs>
              <w:spacing w:before="0"/>
              <w:rPr>
                <w:szCs w:val="22"/>
              </w:rPr>
            </w:pPr>
          </w:p>
        </w:tc>
      </w:tr>
    </w:tbl>
    <w:p w14:paraId="2917F5B1" w14:textId="4FBBFAFE" w:rsidR="00D64CEF" w:rsidRDefault="00D64CEF" w:rsidP="00D64CEF">
      <w:pPr>
        <w:pStyle w:val="Header"/>
        <w:tabs>
          <w:tab w:val="clear" w:pos="4320"/>
          <w:tab w:val="clear" w:pos="8640"/>
        </w:tabs>
        <w:spacing w:before="0"/>
        <w:ind w:left="284"/>
        <w:rPr>
          <w:b/>
          <w:szCs w:val="22"/>
        </w:rPr>
      </w:pPr>
    </w:p>
    <w:p w14:paraId="7998B0B8" w14:textId="70970491" w:rsidR="00320106" w:rsidRDefault="00320106" w:rsidP="00D64CEF">
      <w:pPr>
        <w:pStyle w:val="Header"/>
        <w:tabs>
          <w:tab w:val="clear" w:pos="4320"/>
          <w:tab w:val="clear" w:pos="8640"/>
        </w:tabs>
        <w:spacing w:before="0"/>
        <w:ind w:left="284"/>
        <w:rPr>
          <w:b/>
          <w:szCs w:val="22"/>
        </w:rPr>
      </w:pPr>
    </w:p>
    <w:p w14:paraId="6C9720B7" w14:textId="7CCEF800" w:rsidR="00A20064" w:rsidRDefault="00A20064" w:rsidP="00D64CEF">
      <w:pPr>
        <w:pStyle w:val="Header"/>
        <w:tabs>
          <w:tab w:val="clear" w:pos="4320"/>
          <w:tab w:val="clear" w:pos="8640"/>
        </w:tabs>
        <w:spacing w:before="0"/>
        <w:ind w:left="284"/>
        <w:rPr>
          <w:b/>
          <w:szCs w:val="22"/>
        </w:rPr>
      </w:pPr>
    </w:p>
    <w:p w14:paraId="2B0D0B04" w14:textId="2E6C6B66" w:rsidR="00A20064" w:rsidRDefault="00A20064" w:rsidP="00D64CEF">
      <w:pPr>
        <w:pStyle w:val="Header"/>
        <w:tabs>
          <w:tab w:val="clear" w:pos="4320"/>
          <w:tab w:val="clear" w:pos="8640"/>
        </w:tabs>
        <w:spacing w:before="0"/>
        <w:ind w:left="284"/>
        <w:rPr>
          <w:b/>
          <w:szCs w:val="22"/>
        </w:rPr>
      </w:pPr>
    </w:p>
    <w:p w14:paraId="5A3FDC2E" w14:textId="05CFB6CE" w:rsidR="00073674" w:rsidRPr="00412F22" w:rsidRDefault="00073674" w:rsidP="00073674">
      <w:pPr>
        <w:pStyle w:val="Header"/>
        <w:numPr>
          <w:ilvl w:val="0"/>
          <w:numId w:val="28"/>
        </w:numPr>
        <w:tabs>
          <w:tab w:val="clear" w:pos="4320"/>
          <w:tab w:val="clear" w:pos="8640"/>
        </w:tabs>
        <w:spacing w:before="0"/>
        <w:rPr>
          <w:b/>
          <w:szCs w:val="22"/>
        </w:rPr>
      </w:pPr>
      <w:r w:rsidRPr="00412F22">
        <w:rPr>
          <w:b/>
          <w:szCs w:val="22"/>
        </w:rPr>
        <w:lastRenderedPageBreak/>
        <w:t>DOSEDANJI UKREPI ZA IZTERJAVO</w:t>
      </w:r>
      <w:r w:rsidR="005E7B45" w:rsidRPr="00533A1C">
        <w:rPr>
          <w:rStyle w:val="FootnoteReference"/>
          <w:b/>
        </w:rPr>
        <w:footnoteReference w:id="5"/>
      </w:r>
    </w:p>
    <w:tbl>
      <w:tblPr>
        <w:tblStyle w:val="TableGrid"/>
        <w:tblW w:w="0" w:type="auto"/>
        <w:tblInd w:w="279" w:type="dxa"/>
        <w:tblLook w:val="04A0" w:firstRow="1" w:lastRow="0" w:firstColumn="1" w:lastColumn="0" w:noHBand="0" w:noVBand="1"/>
      </w:tblPr>
      <w:tblGrid>
        <w:gridCol w:w="8783"/>
      </w:tblGrid>
      <w:tr w:rsidR="00073674" w14:paraId="08E582F0" w14:textId="77777777" w:rsidTr="007131B1">
        <w:tc>
          <w:tcPr>
            <w:tcW w:w="8783" w:type="dxa"/>
          </w:tcPr>
          <w:p w14:paraId="5F3D80D6" w14:textId="77777777" w:rsidR="00073674" w:rsidRDefault="00073674" w:rsidP="00B070A6">
            <w:pPr>
              <w:pStyle w:val="Header"/>
              <w:rPr>
                <w:szCs w:val="22"/>
                <w:u w:val="single"/>
              </w:rPr>
            </w:pPr>
          </w:p>
          <w:p w14:paraId="09186BA0" w14:textId="206BB64E" w:rsidR="00A20064" w:rsidRDefault="00A20064" w:rsidP="00B070A6">
            <w:pPr>
              <w:pStyle w:val="Header"/>
              <w:rPr>
                <w:szCs w:val="22"/>
                <w:u w:val="single"/>
              </w:rPr>
            </w:pPr>
          </w:p>
        </w:tc>
      </w:tr>
    </w:tbl>
    <w:p w14:paraId="7D2E1CB6" w14:textId="14102C2D" w:rsidR="00D924FA" w:rsidRPr="00A8400D" w:rsidRDefault="00D924FA" w:rsidP="00D924FA">
      <w:pPr>
        <w:pStyle w:val="Header"/>
        <w:numPr>
          <w:ilvl w:val="0"/>
          <w:numId w:val="28"/>
        </w:numPr>
        <w:tabs>
          <w:tab w:val="clear" w:pos="4320"/>
          <w:tab w:val="center" w:pos="426"/>
        </w:tabs>
        <w:rPr>
          <w:b/>
          <w:bCs/>
          <w:szCs w:val="22"/>
        </w:rPr>
      </w:pPr>
      <w:r w:rsidRPr="00A8400D">
        <w:rPr>
          <w:b/>
          <w:bCs/>
          <w:szCs w:val="22"/>
        </w:rPr>
        <w:t>IZJAVA BANKE</w:t>
      </w:r>
      <w:r w:rsidR="00D32A42">
        <w:rPr>
          <w:b/>
          <w:bCs/>
          <w:szCs w:val="22"/>
        </w:rPr>
        <w:t>/HRANILNICE</w:t>
      </w:r>
    </w:p>
    <w:tbl>
      <w:tblPr>
        <w:tblStyle w:val="TableGrid"/>
        <w:tblW w:w="0" w:type="auto"/>
        <w:tblInd w:w="284" w:type="dxa"/>
        <w:tblLook w:val="04A0" w:firstRow="1" w:lastRow="0" w:firstColumn="1" w:lastColumn="0" w:noHBand="0" w:noVBand="1"/>
      </w:tblPr>
      <w:tblGrid>
        <w:gridCol w:w="8919"/>
      </w:tblGrid>
      <w:tr w:rsidR="00D924FA" w14:paraId="1410BD80" w14:textId="77777777" w:rsidTr="00624904">
        <w:tc>
          <w:tcPr>
            <w:tcW w:w="9062" w:type="dxa"/>
          </w:tcPr>
          <w:p w14:paraId="7080B9C1" w14:textId="77777777" w:rsidR="00907AD6" w:rsidRDefault="00907AD6" w:rsidP="00907AD6">
            <w:pPr>
              <w:pStyle w:val="Header"/>
              <w:spacing w:before="0"/>
              <w:rPr>
                <w:szCs w:val="22"/>
              </w:rPr>
            </w:pPr>
          </w:p>
          <w:p w14:paraId="5A5075D7" w14:textId="0CE011EE" w:rsidR="00907AD6" w:rsidRDefault="00907AD6" w:rsidP="00907AD6">
            <w:pPr>
              <w:pStyle w:val="Header"/>
              <w:spacing w:before="0"/>
              <w:rPr>
                <w:szCs w:val="22"/>
              </w:rPr>
            </w:pPr>
            <w:r w:rsidRPr="00CD3982">
              <w:rPr>
                <w:szCs w:val="22"/>
              </w:rPr>
              <w:t>Banka</w:t>
            </w:r>
            <w:r>
              <w:rPr>
                <w:szCs w:val="22"/>
              </w:rPr>
              <w:t>/hranilnica</w:t>
            </w:r>
            <w:r w:rsidRPr="00CD3982">
              <w:rPr>
                <w:szCs w:val="22"/>
              </w:rPr>
              <w:t xml:space="preserve"> s podpisom tega zahtevka za unovčitev potrjuje in izjavlja</w:t>
            </w:r>
            <w:r w:rsidR="0049069F">
              <w:rPr>
                <w:szCs w:val="22"/>
              </w:rPr>
              <w:t xml:space="preserve"> da</w:t>
            </w:r>
            <w:r>
              <w:rPr>
                <w:szCs w:val="22"/>
              </w:rPr>
              <w:t>:</w:t>
            </w:r>
          </w:p>
          <w:p w14:paraId="5BC59E8F" w14:textId="1C126DE1" w:rsidR="00907AD6" w:rsidRDefault="00907AD6" w:rsidP="00133162">
            <w:pPr>
              <w:pStyle w:val="Header"/>
              <w:numPr>
                <w:ilvl w:val="0"/>
                <w:numId w:val="45"/>
              </w:numPr>
              <w:spacing w:before="0"/>
              <w:rPr>
                <w:szCs w:val="22"/>
              </w:rPr>
            </w:pPr>
            <w:r w:rsidRPr="00E34ECC">
              <w:rPr>
                <w:szCs w:val="22"/>
              </w:rPr>
              <w:t>z izplačilom poroštva banka</w:t>
            </w:r>
            <w:r>
              <w:rPr>
                <w:szCs w:val="22"/>
              </w:rPr>
              <w:t>/hranilnica</w:t>
            </w:r>
            <w:r w:rsidRPr="00E34ECC">
              <w:rPr>
                <w:szCs w:val="22"/>
              </w:rPr>
              <w:t xml:space="preserve"> in RS utrpita sorazmerne izgube pod enakimi pogoji</w:t>
            </w:r>
          </w:p>
          <w:p w14:paraId="39D89D0D" w14:textId="5EEFFE7F" w:rsidR="00E65CC7" w:rsidRDefault="00E65CC7" w:rsidP="00133162">
            <w:pPr>
              <w:pStyle w:val="Header"/>
              <w:numPr>
                <w:ilvl w:val="0"/>
                <w:numId w:val="45"/>
              </w:numPr>
              <w:spacing w:before="0"/>
              <w:rPr>
                <w:szCs w:val="22"/>
              </w:rPr>
            </w:pPr>
            <w:r>
              <w:rPr>
                <w:szCs w:val="22"/>
              </w:rPr>
              <w:t>je na strani kreditojemalca nastopil dogodek neplačila po 178. členu Uredbe (EU) št. 575/2013</w:t>
            </w:r>
            <w:r w:rsidRPr="00533A1C">
              <w:rPr>
                <w:rStyle w:val="FootnoteReference"/>
                <w:b/>
              </w:rPr>
              <w:footnoteReference w:id="6"/>
            </w:r>
            <w:r>
              <w:rPr>
                <w:szCs w:val="22"/>
              </w:rPr>
              <w:t>:</w:t>
            </w:r>
          </w:p>
          <w:p w14:paraId="2425D34B" w14:textId="070C0FE9" w:rsidR="007B52CD" w:rsidRDefault="00E65CC7" w:rsidP="00133162">
            <w:pPr>
              <w:pStyle w:val="Header"/>
              <w:spacing w:before="0"/>
              <w:ind w:left="720"/>
              <w:rPr>
                <w:szCs w:val="22"/>
              </w:rPr>
            </w:pPr>
            <w:r>
              <w:rPr>
                <w:szCs w:val="22"/>
              </w:rPr>
              <w:t>……………………………………………………………………………………………………………………………………………</w:t>
            </w:r>
            <w:r w:rsidRPr="00E65CC7">
              <w:rPr>
                <w:szCs w:val="22"/>
              </w:rPr>
              <w:t>..</w:t>
            </w:r>
          </w:p>
          <w:p w14:paraId="2AC7BEC7" w14:textId="535B8F47" w:rsidR="00B41EE9" w:rsidRDefault="00B41EE9" w:rsidP="00133162">
            <w:pPr>
              <w:pStyle w:val="Header"/>
              <w:spacing w:before="0"/>
              <w:ind w:left="360"/>
              <w:rPr>
                <w:szCs w:val="22"/>
              </w:rPr>
            </w:pPr>
            <w:r>
              <w:rPr>
                <w:szCs w:val="22"/>
              </w:rPr>
              <w:t>ali</w:t>
            </w:r>
          </w:p>
          <w:p w14:paraId="0225E7E6" w14:textId="420F707B" w:rsidR="00D924FA" w:rsidRDefault="007B52CD" w:rsidP="00133162">
            <w:pPr>
              <w:pStyle w:val="Header"/>
              <w:numPr>
                <w:ilvl w:val="0"/>
                <w:numId w:val="45"/>
              </w:numPr>
              <w:spacing w:before="0"/>
              <w:rPr>
                <w:szCs w:val="22"/>
              </w:rPr>
            </w:pPr>
            <w:r w:rsidRPr="00D057ED">
              <w:rPr>
                <w:szCs w:val="22"/>
              </w:rPr>
              <w:t>kreditojemalec ni poravnal dospele obveznosti iz kreditne pogodbe, ki je zavarovana s poroštvom RS</w:t>
            </w:r>
          </w:p>
          <w:p w14:paraId="7D61DF4A" w14:textId="77777777" w:rsidR="00177AE2" w:rsidRDefault="00177AE2" w:rsidP="00A20064">
            <w:pPr>
              <w:pStyle w:val="Header"/>
              <w:spacing w:before="0"/>
              <w:rPr>
                <w:szCs w:val="22"/>
              </w:rPr>
            </w:pPr>
          </w:p>
          <w:p w14:paraId="26EE03B3" w14:textId="033E0566" w:rsidR="00177AE2" w:rsidRDefault="00177AE2" w:rsidP="00A20064">
            <w:pPr>
              <w:pStyle w:val="Header"/>
              <w:spacing w:before="0"/>
              <w:rPr>
                <w:b/>
                <w:bCs/>
                <w:szCs w:val="22"/>
                <w:u w:val="single"/>
              </w:rPr>
            </w:pPr>
          </w:p>
        </w:tc>
      </w:tr>
    </w:tbl>
    <w:p w14:paraId="14018ED0" w14:textId="3DA77C30" w:rsidR="00EE7F8B" w:rsidRPr="00EE7F8B" w:rsidRDefault="00EE7F8B" w:rsidP="00EE7F8B">
      <w:pPr>
        <w:pStyle w:val="Header"/>
        <w:numPr>
          <w:ilvl w:val="0"/>
          <w:numId w:val="28"/>
        </w:numPr>
        <w:tabs>
          <w:tab w:val="clear" w:pos="4320"/>
          <w:tab w:val="center" w:pos="426"/>
        </w:tabs>
        <w:rPr>
          <w:b/>
          <w:bCs/>
          <w:szCs w:val="22"/>
        </w:rPr>
      </w:pPr>
      <w:r>
        <w:rPr>
          <w:b/>
          <w:bCs/>
          <w:szCs w:val="22"/>
        </w:rPr>
        <w:t>VARSTVO OSEBNIH PODATKOV</w:t>
      </w:r>
    </w:p>
    <w:tbl>
      <w:tblPr>
        <w:tblStyle w:val="TableGrid"/>
        <w:tblW w:w="4844" w:type="pct"/>
        <w:tblInd w:w="279" w:type="dxa"/>
        <w:tblLook w:val="04A0" w:firstRow="1" w:lastRow="0" w:firstColumn="1" w:lastColumn="0" w:noHBand="0" w:noVBand="1"/>
      </w:tblPr>
      <w:tblGrid>
        <w:gridCol w:w="8916"/>
      </w:tblGrid>
      <w:tr w:rsidR="00EE7F8B" w14:paraId="52845D6B" w14:textId="77777777" w:rsidTr="00EE7F8B">
        <w:tc>
          <w:tcPr>
            <w:tcW w:w="5000" w:type="pct"/>
          </w:tcPr>
          <w:p w14:paraId="6FB3745F" w14:textId="3AADAD46" w:rsidR="00EE7F8B" w:rsidRDefault="00EE7F8B" w:rsidP="00A140FA">
            <w:pPr>
              <w:spacing w:before="0"/>
              <w:rPr>
                <w:szCs w:val="22"/>
              </w:rPr>
            </w:pPr>
            <w:r>
              <w:rPr>
                <w:szCs w:val="22"/>
              </w:rPr>
              <w:t xml:space="preserve">Potrjujemo, </w:t>
            </w:r>
            <w:r w:rsidRPr="00EE7F8B">
              <w:rPr>
                <w:szCs w:val="22"/>
              </w:rPr>
              <w:t xml:space="preserve">da smo seznanjeni da SID banka vse pridobljene osebne podatke, ki jih pridobi v okviru </w:t>
            </w:r>
            <w:r>
              <w:rPr>
                <w:szCs w:val="22"/>
              </w:rPr>
              <w:t xml:space="preserve">izvajanja poroštvene sheme po </w:t>
            </w:r>
            <w:r w:rsidR="0072325A" w:rsidRPr="00846C75">
              <w:rPr>
                <w:szCs w:val="22"/>
              </w:rPr>
              <w:t>Zakonu o zagotovitvi dodatne likvidnosti gospodarstvu za omilitev posledic epidemije COVID-19 (</w:t>
            </w:r>
            <w:r>
              <w:rPr>
                <w:szCs w:val="22"/>
              </w:rPr>
              <w:t>ZDLGPE</w:t>
            </w:r>
            <w:r w:rsidR="0072325A">
              <w:rPr>
                <w:szCs w:val="22"/>
              </w:rPr>
              <w:t>)</w:t>
            </w:r>
            <w:r w:rsidR="00A140FA">
              <w:rPr>
                <w:szCs w:val="22"/>
              </w:rPr>
              <w:t xml:space="preserve"> </w:t>
            </w:r>
            <w:r w:rsidR="0072325A">
              <w:rPr>
                <w:szCs w:val="22"/>
              </w:rPr>
              <w:t xml:space="preserve">in </w:t>
            </w:r>
            <w:r w:rsidR="0072325A" w:rsidRPr="00846C75">
              <w:rPr>
                <w:szCs w:val="22"/>
              </w:rPr>
              <w:t xml:space="preserve">Uredbi o izvajanju ukrepa poroštva po ZDLGPE </w:t>
            </w:r>
            <w:r w:rsidR="00846C75" w:rsidRPr="00846C75">
              <w:rPr>
                <w:szCs w:val="22"/>
              </w:rPr>
              <w:t>(Uredba)</w:t>
            </w:r>
            <w:r w:rsidR="00C02E25">
              <w:rPr>
                <w:szCs w:val="22"/>
              </w:rPr>
              <w:t>,</w:t>
            </w:r>
            <w:r w:rsidR="0072325A" w:rsidRPr="00846C75">
              <w:rPr>
                <w:szCs w:val="22"/>
              </w:rPr>
              <w:t xml:space="preserve"> </w:t>
            </w:r>
            <w:r w:rsidRPr="00EE7F8B">
              <w:rPr>
                <w:szCs w:val="22"/>
              </w:rPr>
              <w:t>obdel</w:t>
            </w:r>
            <w:r w:rsidR="00133162">
              <w:rPr>
                <w:szCs w:val="22"/>
              </w:rPr>
              <w:t xml:space="preserve">uje </w:t>
            </w:r>
            <w:r w:rsidRPr="00EE7F8B">
              <w:rPr>
                <w:szCs w:val="22"/>
              </w:rPr>
              <w:t>z namenom upoštevanja zakonskih določb</w:t>
            </w:r>
            <w:r w:rsidR="00A140FA">
              <w:rPr>
                <w:szCs w:val="22"/>
              </w:rPr>
              <w:t xml:space="preserve"> v</w:t>
            </w:r>
            <w:r w:rsidRPr="00EE7F8B">
              <w:rPr>
                <w:szCs w:val="22"/>
              </w:rPr>
              <w:t xml:space="preserve"> </w:t>
            </w:r>
            <w:r w:rsidR="00A140FA" w:rsidRPr="00A140FA">
              <w:rPr>
                <w:szCs w:val="22"/>
              </w:rPr>
              <w:t xml:space="preserve">ZDLGPE (Uradni list RS, št. </w:t>
            </w:r>
            <w:hyperlink r:id="rId8" w:tgtFrame="_blank" w:tooltip="Zakon o zagotovitvi dodatne likvidnosti gospodarstvu za omilitev posledic epidemije COVID-19 (ZDLGPE)" w:history="1">
              <w:r w:rsidR="00A140FA" w:rsidRPr="00A140FA">
                <w:rPr>
                  <w:szCs w:val="22"/>
                </w:rPr>
                <w:t>61/20</w:t>
              </w:r>
            </w:hyperlink>
            <w:r w:rsidR="00A140FA" w:rsidRPr="00A140FA">
              <w:rPr>
                <w:szCs w:val="22"/>
              </w:rPr>
              <w:t xml:space="preserve">, </w:t>
            </w:r>
            <w:hyperlink r:id="rId9" w:tgtFrame="_blank" w:tooltip="Zakon o začasnih ukrepih za omilitev in odpravo posledic COVID-19" w:history="1">
              <w:r w:rsidR="00A140FA" w:rsidRPr="00A140FA">
                <w:rPr>
                  <w:szCs w:val="22"/>
                </w:rPr>
                <w:t>152/20</w:t>
              </w:r>
            </w:hyperlink>
            <w:r w:rsidR="00A140FA" w:rsidRPr="00A140FA">
              <w:rPr>
                <w:szCs w:val="22"/>
              </w:rPr>
              <w:t xml:space="preserve"> – ZZUOOP in </w:t>
            </w:r>
            <w:hyperlink r:id="rId10" w:tgtFrame="_blank" w:tooltip="Zakon o interventnih ukrepih za omilitev posledic drugega vala epidemije COVID-19" w:history="1">
              <w:r w:rsidR="00A140FA" w:rsidRPr="00A140FA">
                <w:rPr>
                  <w:szCs w:val="22"/>
                </w:rPr>
                <w:t>175/20</w:t>
              </w:r>
            </w:hyperlink>
            <w:r w:rsidR="00A140FA" w:rsidRPr="00A140FA">
              <w:rPr>
                <w:szCs w:val="22"/>
              </w:rPr>
              <w:t xml:space="preserve"> – ZIUOPDVE) </w:t>
            </w:r>
            <w:r w:rsidRPr="00EE7F8B">
              <w:rPr>
                <w:szCs w:val="22"/>
              </w:rPr>
              <w:t xml:space="preserve">in </w:t>
            </w:r>
            <w:r w:rsidR="00846C75">
              <w:rPr>
                <w:szCs w:val="22"/>
              </w:rPr>
              <w:t>Uredb</w:t>
            </w:r>
            <w:r w:rsidR="00133162">
              <w:rPr>
                <w:szCs w:val="22"/>
              </w:rPr>
              <w:t>e</w:t>
            </w:r>
            <w:r w:rsidR="00846C75">
              <w:rPr>
                <w:szCs w:val="22"/>
              </w:rPr>
              <w:t xml:space="preserve"> (</w:t>
            </w:r>
            <w:r w:rsidR="00846C75" w:rsidRPr="00846C75">
              <w:rPr>
                <w:szCs w:val="22"/>
              </w:rPr>
              <w:t xml:space="preserve">Uradni list RS, št. </w:t>
            </w:r>
            <w:hyperlink r:id="rId11" w:tgtFrame="_blank" w:tooltip="Uredba o izvajanju ukrepa poroštva po Zakonu o zagotovitvi dodatne likvidnosti gospodarstvu za omilitev posledic epidemije COVID-19" w:history="1">
              <w:r w:rsidR="00846C75" w:rsidRPr="00846C75">
                <w:rPr>
                  <w:szCs w:val="22"/>
                </w:rPr>
                <w:t>90/20</w:t>
              </w:r>
            </w:hyperlink>
            <w:r w:rsidR="00846C75" w:rsidRPr="00846C75">
              <w:rPr>
                <w:szCs w:val="22"/>
              </w:rPr>
              <w:t xml:space="preserve">) ter </w:t>
            </w:r>
            <w:r w:rsidRPr="00EE7F8B">
              <w:rPr>
                <w:szCs w:val="22"/>
              </w:rPr>
              <w:t xml:space="preserve">v skladu z veljavno zakonodajo s področja varstva osebnih podatkov. Nadalje smo seznanjeni, da je SID banka, kot upravljavec osebnih podatkov posameznikov, z namenom uresničevanja načela poštene in pregledne obdelave, pripravila in objavila politiko varstva osebnih podatkov, ki posamezniku na enem mestu omogoča seznanitev in pridobitev vseh informacij, ki se nanašajo na njegove osebne podatke in da se posameznik lahko s podrobnejšimi informacijami glede obdelave osebnih podatkov v SID banki seznani s politiko varstva osebnih podatkov, ki je javno objavljena na spletni strani </w:t>
            </w:r>
            <w:hyperlink r:id="rId12" w:history="1">
              <w:r w:rsidRPr="00EE7F8B">
                <w:rPr>
                  <w:szCs w:val="22"/>
                </w:rPr>
                <w:t>www.sid.si</w:t>
              </w:r>
            </w:hyperlink>
            <w:r w:rsidR="00A140FA">
              <w:rPr>
                <w:szCs w:val="22"/>
              </w:rPr>
              <w:t>.</w:t>
            </w:r>
          </w:p>
        </w:tc>
      </w:tr>
    </w:tbl>
    <w:p w14:paraId="55F4216B" w14:textId="77777777" w:rsidR="00EE7F8B" w:rsidRDefault="00EE7F8B" w:rsidP="00EE7F8B">
      <w:pPr>
        <w:pStyle w:val="Header"/>
        <w:spacing w:before="0"/>
        <w:rPr>
          <w:szCs w:val="22"/>
        </w:rPr>
      </w:pPr>
    </w:p>
    <w:p w14:paraId="4C181BEE" w14:textId="53F462CF" w:rsidR="00EE7F8B" w:rsidRDefault="00EE7F8B" w:rsidP="005F60EA">
      <w:pPr>
        <w:pStyle w:val="Alineja"/>
        <w:numPr>
          <w:ilvl w:val="0"/>
          <w:numId w:val="0"/>
        </w:numPr>
        <w:tabs>
          <w:tab w:val="left" w:pos="708"/>
        </w:tabs>
        <w:ind w:left="993"/>
        <w:rPr>
          <w:szCs w:val="22"/>
        </w:rPr>
      </w:pPr>
    </w:p>
    <w:p w14:paraId="39C298CB" w14:textId="796C84A0" w:rsidR="00EE7F8B" w:rsidRDefault="00EE7F8B" w:rsidP="005F60EA">
      <w:pPr>
        <w:pStyle w:val="Alineja"/>
        <w:numPr>
          <w:ilvl w:val="0"/>
          <w:numId w:val="0"/>
        </w:numPr>
        <w:tabs>
          <w:tab w:val="left" w:pos="708"/>
        </w:tabs>
        <w:ind w:left="993"/>
        <w:rPr>
          <w:szCs w:val="22"/>
        </w:rPr>
      </w:pPr>
    </w:p>
    <w:p w14:paraId="5328E902" w14:textId="637FC75E" w:rsidR="00EE7F8B" w:rsidRDefault="00EE7F8B" w:rsidP="005F60EA">
      <w:pPr>
        <w:pStyle w:val="Alineja"/>
        <w:numPr>
          <w:ilvl w:val="0"/>
          <w:numId w:val="0"/>
        </w:numPr>
        <w:tabs>
          <w:tab w:val="left" w:pos="708"/>
        </w:tabs>
        <w:ind w:left="993"/>
        <w:rPr>
          <w:szCs w:val="22"/>
        </w:rPr>
      </w:pPr>
    </w:p>
    <w:p w14:paraId="38105297" w14:textId="653D44D8" w:rsidR="00EE7F8B" w:rsidRDefault="00EE7F8B" w:rsidP="005F60EA">
      <w:pPr>
        <w:pStyle w:val="Alineja"/>
        <w:numPr>
          <w:ilvl w:val="0"/>
          <w:numId w:val="0"/>
        </w:numPr>
        <w:tabs>
          <w:tab w:val="left" w:pos="708"/>
        </w:tabs>
        <w:ind w:left="993"/>
        <w:rPr>
          <w:szCs w:val="22"/>
        </w:rPr>
      </w:pPr>
    </w:p>
    <w:p w14:paraId="7A86F213" w14:textId="2601BA6A" w:rsidR="00EE7F8B" w:rsidRDefault="00EE7F8B" w:rsidP="005F60EA">
      <w:pPr>
        <w:pStyle w:val="Alineja"/>
        <w:numPr>
          <w:ilvl w:val="0"/>
          <w:numId w:val="0"/>
        </w:numPr>
        <w:tabs>
          <w:tab w:val="left" w:pos="708"/>
        </w:tabs>
        <w:ind w:left="993"/>
        <w:rPr>
          <w:szCs w:val="22"/>
        </w:rPr>
      </w:pPr>
    </w:p>
    <w:p w14:paraId="2B59438F" w14:textId="77777777" w:rsidR="00EE7F8B" w:rsidRDefault="00EE7F8B" w:rsidP="005F60EA">
      <w:pPr>
        <w:pStyle w:val="Alineja"/>
        <w:numPr>
          <w:ilvl w:val="0"/>
          <w:numId w:val="0"/>
        </w:numPr>
        <w:tabs>
          <w:tab w:val="left" w:pos="708"/>
        </w:tabs>
        <w:ind w:left="993"/>
        <w:rPr>
          <w:szCs w:val="22"/>
        </w:rPr>
      </w:pPr>
    </w:p>
    <w:p w14:paraId="527DC963" w14:textId="77777777" w:rsidR="00A20064" w:rsidRDefault="00A20064" w:rsidP="005F60EA">
      <w:pPr>
        <w:pStyle w:val="Alineja"/>
        <w:numPr>
          <w:ilvl w:val="0"/>
          <w:numId w:val="0"/>
        </w:numPr>
        <w:tabs>
          <w:tab w:val="left" w:pos="708"/>
        </w:tabs>
        <w:ind w:left="993"/>
        <w:rPr>
          <w:szCs w:val="22"/>
        </w:rPr>
      </w:pPr>
    </w:p>
    <w:tbl>
      <w:tblPr>
        <w:tblStyle w:val="TableGrid"/>
        <w:tblW w:w="4820" w:type="dxa"/>
        <w:tblInd w:w="-5" w:type="dxa"/>
        <w:tblLook w:val="04A0" w:firstRow="1" w:lastRow="0" w:firstColumn="1" w:lastColumn="0" w:noHBand="0" w:noVBand="1"/>
      </w:tblPr>
      <w:tblGrid>
        <w:gridCol w:w="1418"/>
        <w:gridCol w:w="3402"/>
      </w:tblGrid>
      <w:tr w:rsidR="00434B07" w14:paraId="15CCC2C3" w14:textId="77777777" w:rsidTr="000D51EB">
        <w:tc>
          <w:tcPr>
            <w:tcW w:w="1418" w:type="dxa"/>
            <w:tcBorders>
              <w:right w:val="single" w:sz="4" w:space="0" w:color="auto"/>
            </w:tcBorders>
            <w:shd w:val="clear" w:color="auto" w:fill="F2F2F2" w:themeFill="background1" w:themeFillShade="F2"/>
          </w:tcPr>
          <w:p w14:paraId="70715353" w14:textId="6C735AEC" w:rsidR="00434B07" w:rsidRDefault="00434B07" w:rsidP="007131B1">
            <w:pPr>
              <w:pStyle w:val="Header"/>
              <w:tabs>
                <w:tab w:val="clear" w:pos="4320"/>
                <w:tab w:val="clear" w:pos="8640"/>
              </w:tabs>
              <w:spacing w:before="0"/>
              <w:rPr>
                <w:szCs w:val="22"/>
              </w:rPr>
            </w:pPr>
            <w:r>
              <w:rPr>
                <w:szCs w:val="22"/>
              </w:rPr>
              <w:t>Kraj in datum</w:t>
            </w:r>
            <w:r w:rsidR="000D51EB">
              <w:rPr>
                <w:szCs w:val="22"/>
              </w:rPr>
              <w:t>:</w:t>
            </w:r>
          </w:p>
        </w:tc>
        <w:tc>
          <w:tcPr>
            <w:tcW w:w="3402" w:type="dxa"/>
            <w:tcBorders>
              <w:right w:val="single" w:sz="4" w:space="0" w:color="auto"/>
            </w:tcBorders>
          </w:tcPr>
          <w:p w14:paraId="469679D5" w14:textId="77777777" w:rsidR="00434B07" w:rsidRPr="00533A1C" w:rsidRDefault="00434B07" w:rsidP="007131B1">
            <w:pPr>
              <w:pStyle w:val="Header"/>
              <w:tabs>
                <w:tab w:val="clear" w:pos="4320"/>
                <w:tab w:val="clear" w:pos="8640"/>
              </w:tabs>
              <w:spacing w:before="0"/>
              <w:rPr>
                <w:szCs w:val="22"/>
              </w:rPr>
            </w:pPr>
          </w:p>
        </w:tc>
      </w:tr>
    </w:tbl>
    <w:p w14:paraId="3C314261" w14:textId="6374B81B" w:rsidR="00434B07" w:rsidRDefault="00434B07" w:rsidP="00434B07">
      <w:pPr>
        <w:pStyle w:val="Header"/>
        <w:tabs>
          <w:tab w:val="clear" w:pos="8640"/>
          <w:tab w:val="right" w:pos="6946"/>
        </w:tabs>
        <w:rPr>
          <w:szCs w:val="22"/>
        </w:rPr>
      </w:pPr>
      <w:r>
        <w:rPr>
          <w:szCs w:val="22"/>
        </w:rPr>
        <w:t xml:space="preserve">      </w:t>
      </w:r>
      <w:r w:rsidR="00750FEC">
        <w:rPr>
          <w:szCs w:val="22"/>
        </w:rPr>
        <w:tab/>
      </w:r>
      <w:r w:rsidR="00A20064">
        <w:rPr>
          <w:szCs w:val="22"/>
        </w:rPr>
        <w:tab/>
      </w:r>
      <w:r w:rsidR="00A20064">
        <w:rPr>
          <w:szCs w:val="22"/>
        </w:rPr>
        <w:tab/>
        <w:t>P</w:t>
      </w:r>
      <w:r w:rsidRPr="00D62B05">
        <w:rPr>
          <w:szCs w:val="22"/>
        </w:rPr>
        <w:t xml:space="preserve">odpis:  </w:t>
      </w:r>
    </w:p>
    <w:p w14:paraId="0FC7BDCD" w14:textId="7CC91AB7" w:rsidR="00367811" w:rsidRDefault="00367811" w:rsidP="00434B07">
      <w:pPr>
        <w:pStyle w:val="Header"/>
        <w:tabs>
          <w:tab w:val="clear" w:pos="8640"/>
          <w:tab w:val="right" w:pos="6946"/>
        </w:tabs>
        <w:rPr>
          <w:szCs w:val="22"/>
        </w:rPr>
      </w:pPr>
    </w:p>
    <w:p w14:paraId="4A12D5FE" w14:textId="4FA84052" w:rsidR="00367811" w:rsidRDefault="00367811" w:rsidP="00434B07">
      <w:pPr>
        <w:pStyle w:val="Header"/>
        <w:tabs>
          <w:tab w:val="clear" w:pos="8640"/>
          <w:tab w:val="right" w:pos="6946"/>
        </w:tabs>
        <w:rPr>
          <w:szCs w:val="22"/>
        </w:rPr>
      </w:pPr>
    </w:p>
    <w:p w14:paraId="04B87BD5" w14:textId="34735F64" w:rsidR="00367811" w:rsidRDefault="00367811" w:rsidP="00434B07">
      <w:pPr>
        <w:pStyle w:val="Header"/>
        <w:tabs>
          <w:tab w:val="clear" w:pos="8640"/>
          <w:tab w:val="right" w:pos="6946"/>
        </w:tabs>
        <w:rPr>
          <w:szCs w:val="22"/>
        </w:rPr>
      </w:pPr>
    </w:p>
    <w:p w14:paraId="491F3DF8" w14:textId="4E99273D" w:rsidR="00367811" w:rsidRDefault="00367811" w:rsidP="00434B07">
      <w:pPr>
        <w:pStyle w:val="Header"/>
        <w:tabs>
          <w:tab w:val="clear" w:pos="8640"/>
          <w:tab w:val="right" w:pos="6946"/>
        </w:tabs>
        <w:rPr>
          <w:szCs w:val="22"/>
        </w:rPr>
      </w:pPr>
    </w:p>
    <w:p w14:paraId="64832853" w14:textId="16AED7D7" w:rsidR="00367811" w:rsidRDefault="00367811" w:rsidP="00434B07">
      <w:pPr>
        <w:pStyle w:val="Header"/>
        <w:tabs>
          <w:tab w:val="clear" w:pos="8640"/>
          <w:tab w:val="right" w:pos="6946"/>
        </w:tabs>
        <w:rPr>
          <w:szCs w:val="22"/>
        </w:rPr>
      </w:pPr>
    </w:p>
    <w:p w14:paraId="4C9B04DB" w14:textId="721636C6" w:rsidR="00367811" w:rsidRDefault="00367811" w:rsidP="00434B07">
      <w:pPr>
        <w:pStyle w:val="Header"/>
        <w:tabs>
          <w:tab w:val="clear" w:pos="8640"/>
          <w:tab w:val="right" w:pos="6946"/>
        </w:tabs>
        <w:rPr>
          <w:szCs w:val="22"/>
        </w:rPr>
      </w:pPr>
    </w:p>
    <w:p w14:paraId="59403560" w14:textId="0F4C9000" w:rsidR="00367811" w:rsidRDefault="00367811" w:rsidP="00434B07">
      <w:pPr>
        <w:pStyle w:val="Header"/>
        <w:tabs>
          <w:tab w:val="clear" w:pos="8640"/>
          <w:tab w:val="right" w:pos="6946"/>
        </w:tabs>
        <w:rPr>
          <w:szCs w:val="22"/>
        </w:rPr>
      </w:pPr>
    </w:p>
    <w:p w14:paraId="073D079A" w14:textId="4B5949E1" w:rsidR="00367811" w:rsidRDefault="00367811" w:rsidP="00434B07">
      <w:pPr>
        <w:pStyle w:val="Header"/>
        <w:tabs>
          <w:tab w:val="clear" w:pos="8640"/>
          <w:tab w:val="right" w:pos="6946"/>
        </w:tabs>
        <w:rPr>
          <w:szCs w:val="22"/>
        </w:rPr>
      </w:pPr>
    </w:p>
    <w:p w14:paraId="3B7419A6" w14:textId="77777777" w:rsidR="00367811" w:rsidRDefault="00367811" w:rsidP="00434B07">
      <w:pPr>
        <w:pStyle w:val="Header"/>
        <w:tabs>
          <w:tab w:val="clear" w:pos="8640"/>
          <w:tab w:val="right" w:pos="6946"/>
        </w:tabs>
        <w:rPr>
          <w:szCs w:val="22"/>
        </w:rPr>
      </w:pPr>
    </w:p>
    <w:p w14:paraId="15C518DE" w14:textId="5F29F967" w:rsidR="005F60EA" w:rsidRPr="00D057ED" w:rsidRDefault="00D057ED" w:rsidP="00D057ED">
      <w:pPr>
        <w:pStyle w:val="Header"/>
        <w:numPr>
          <w:ilvl w:val="0"/>
          <w:numId w:val="28"/>
        </w:numPr>
        <w:tabs>
          <w:tab w:val="clear" w:pos="4320"/>
          <w:tab w:val="center" w:pos="426"/>
        </w:tabs>
        <w:jc w:val="left"/>
        <w:rPr>
          <w:b/>
          <w:color w:val="000000"/>
          <w:szCs w:val="22"/>
        </w:rPr>
      </w:pPr>
      <w:r w:rsidRPr="00D057ED">
        <w:rPr>
          <w:b/>
          <w:szCs w:val="22"/>
        </w:rPr>
        <w:lastRenderedPageBreak/>
        <w:t>PRILOGE</w:t>
      </w:r>
      <w:r w:rsidR="00D90649" w:rsidRPr="00533A1C">
        <w:rPr>
          <w:rStyle w:val="FootnoteReference"/>
          <w:b/>
        </w:rPr>
        <w:footnoteReference w:id="7"/>
      </w:r>
      <w:r w:rsidR="005F60EA" w:rsidRPr="00D057ED">
        <w:rPr>
          <w:b/>
          <w:szCs w:val="22"/>
        </w:rPr>
        <w:t xml:space="preserve">: </w:t>
      </w:r>
    </w:p>
    <w:tbl>
      <w:tblPr>
        <w:tblStyle w:val="TableGrid"/>
        <w:tblW w:w="0" w:type="auto"/>
        <w:tblLook w:val="04A0" w:firstRow="1" w:lastRow="0" w:firstColumn="1" w:lastColumn="0" w:noHBand="0" w:noVBand="1"/>
      </w:tblPr>
      <w:tblGrid>
        <w:gridCol w:w="9203"/>
      </w:tblGrid>
      <w:tr w:rsidR="00D057ED" w14:paraId="5CFEDAA9" w14:textId="77777777" w:rsidTr="00D057ED">
        <w:tc>
          <w:tcPr>
            <w:tcW w:w="9203" w:type="dxa"/>
          </w:tcPr>
          <w:p w14:paraId="154D6F6B" w14:textId="468F8088" w:rsidR="00D057ED" w:rsidRDefault="00D057ED" w:rsidP="00D057ED">
            <w:pPr>
              <w:pStyle w:val="Header"/>
              <w:rPr>
                <w:szCs w:val="22"/>
              </w:rPr>
            </w:pPr>
            <w:r>
              <w:rPr>
                <w:szCs w:val="22"/>
              </w:rPr>
              <w:t xml:space="preserve">Priloga 1 </w:t>
            </w:r>
            <w:r w:rsidR="007B0ACC">
              <w:rPr>
                <w:szCs w:val="22"/>
              </w:rPr>
              <w:t>-</w:t>
            </w:r>
            <w:r>
              <w:rPr>
                <w:szCs w:val="22"/>
              </w:rPr>
              <w:t xml:space="preserve"> </w:t>
            </w:r>
            <w:r w:rsidR="009423B6">
              <w:rPr>
                <w:szCs w:val="22"/>
              </w:rPr>
              <w:t xml:space="preserve">morebitni </w:t>
            </w:r>
            <w:r w:rsidR="00D12CD2">
              <w:rPr>
                <w:szCs w:val="22"/>
              </w:rPr>
              <w:t>dodat</w:t>
            </w:r>
            <w:r w:rsidR="00C1502C">
              <w:rPr>
                <w:szCs w:val="22"/>
              </w:rPr>
              <w:t>ki</w:t>
            </w:r>
            <w:r w:rsidR="00D12CD2">
              <w:rPr>
                <w:szCs w:val="22"/>
              </w:rPr>
              <w:t xml:space="preserve"> </w:t>
            </w:r>
            <w:r>
              <w:rPr>
                <w:szCs w:val="22"/>
              </w:rPr>
              <w:t>h kreditni pogodbi</w:t>
            </w:r>
            <w:r w:rsidR="00D12CD2" w:rsidRPr="00533A1C">
              <w:rPr>
                <w:rStyle w:val="FootnoteReference"/>
                <w:b/>
              </w:rPr>
              <w:footnoteReference w:id="8"/>
            </w:r>
            <w:r>
              <w:rPr>
                <w:szCs w:val="22"/>
              </w:rPr>
              <w:t xml:space="preserve"> </w:t>
            </w:r>
          </w:p>
          <w:p w14:paraId="3296BFE7" w14:textId="2D42B0DB" w:rsidR="001630CD" w:rsidRDefault="001630CD" w:rsidP="001630CD">
            <w:r>
              <w:t xml:space="preserve">Priloga 2 </w:t>
            </w:r>
            <w:r w:rsidR="007B0ACC">
              <w:t>-</w:t>
            </w:r>
            <w:r>
              <w:t xml:space="preserve"> dokazila o ustanovljenih zavarovanjih</w:t>
            </w:r>
            <w:r w:rsidRPr="00533A1C">
              <w:rPr>
                <w:rStyle w:val="FootnoteReference"/>
                <w:b/>
              </w:rPr>
              <w:footnoteReference w:id="9"/>
            </w:r>
          </w:p>
          <w:p w14:paraId="4D853764" w14:textId="77777777" w:rsidR="007B5683" w:rsidRDefault="007B5683" w:rsidP="007B5683">
            <w:pPr>
              <w:spacing w:before="0"/>
            </w:pPr>
          </w:p>
          <w:p w14:paraId="728795B3" w14:textId="0D8F4CE2" w:rsidR="00CA71DC" w:rsidRDefault="00CA71DC" w:rsidP="007B5683">
            <w:pPr>
              <w:spacing w:before="0"/>
            </w:pPr>
            <w:r>
              <w:t xml:space="preserve">Priloga 3 - </w:t>
            </w:r>
            <w:r w:rsidRPr="00392E16">
              <w:t>pregled transakcij po kreditni pogodbi</w:t>
            </w:r>
            <w:r w:rsidR="00216BE0">
              <w:t>,</w:t>
            </w:r>
            <w:r w:rsidRPr="00392E16">
              <w:t xml:space="preserve"> iz katerega je razviden dosedanji obračun stroškov/obrokov/obresti</w:t>
            </w:r>
            <w:r>
              <w:t>,</w:t>
            </w:r>
            <w:r w:rsidRPr="00392E16">
              <w:t xml:space="preserve"> z valuto plačila, datumom in zneskom dejanskega plačila ter plan/rokovnik bodočih obveznosti po kredit</w:t>
            </w:r>
            <w:r w:rsidR="00AB0EAF">
              <w:t>n</w:t>
            </w:r>
            <w:r w:rsidRPr="00392E16">
              <w:t>i pogodbi, do končnega roka vračila kredita</w:t>
            </w:r>
            <w:r w:rsidR="00AB0EAF">
              <w:t xml:space="preserve"> </w:t>
            </w:r>
            <w:r w:rsidR="00AB0EAF" w:rsidRPr="00A5403B">
              <w:t>v primeru, če terjatev po kreditni pogodbi še ni v celoti zapadla</w:t>
            </w:r>
            <w:r w:rsidRPr="00392E16">
              <w:t xml:space="preserve">  </w:t>
            </w:r>
          </w:p>
          <w:p w14:paraId="597FC9C1" w14:textId="77777777" w:rsidR="007B5683" w:rsidRDefault="007B5683" w:rsidP="007B5683">
            <w:pPr>
              <w:pStyle w:val="Header"/>
              <w:spacing w:before="0"/>
              <w:rPr>
                <w:szCs w:val="22"/>
              </w:rPr>
            </w:pPr>
          </w:p>
          <w:p w14:paraId="0820372F" w14:textId="0AAAE780" w:rsidR="007B5683" w:rsidRDefault="007B5683" w:rsidP="007B5683">
            <w:pPr>
              <w:pStyle w:val="Header"/>
              <w:spacing w:before="0"/>
              <w:rPr>
                <w:szCs w:val="22"/>
              </w:rPr>
            </w:pPr>
            <w:r>
              <w:rPr>
                <w:szCs w:val="22"/>
              </w:rPr>
              <w:t xml:space="preserve">Priloga 4 - </w:t>
            </w:r>
            <w:r>
              <w:rPr>
                <w:szCs w:val="22"/>
              </w:rPr>
              <w:tab/>
              <w:t>dokazila banke/hranilnice, da je na strani kreditojemalca nastopil dogodek neplačila po 178. členu Uredbe (EU) št. 575/2013 (npr. kreditojemalec več kot 90 dni zamuja s plačilom obveznosti po kreditni pogodbi, banka/hranilnica ocenjuje, da obstaja majhna verjetnost, da bo dolžnik poravnal svoje kreditne obveznosti npr. i</w:t>
            </w:r>
            <w:r w:rsidRPr="005F60EA">
              <w:rPr>
                <w:szCs w:val="22"/>
              </w:rPr>
              <w:t xml:space="preserve">z razloga, ker </w:t>
            </w:r>
            <w:r>
              <w:rPr>
                <w:szCs w:val="22"/>
              </w:rPr>
              <w:t>je bil začet</w:t>
            </w:r>
            <w:r w:rsidRPr="005F60EA">
              <w:rPr>
                <w:szCs w:val="22"/>
              </w:rPr>
              <w:t xml:space="preserve"> stečaj</w:t>
            </w:r>
            <w:r>
              <w:rPr>
                <w:szCs w:val="22"/>
              </w:rPr>
              <w:t xml:space="preserve"> itd.) </w:t>
            </w:r>
          </w:p>
          <w:p w14:paraId="56F1AA30" w14:textId="77777777" w:rsidR="007B5683" w:rsidRDefault="007B5683" w:rsidP="007B5683">
            <w:pPr>
              <w:pStyle w:val="Header"/>
              <w:spacing w:before="0"/>
              <w:rPr>
                <w:szCs w:val="22"/>
              </w:rPr>
            </w:pPr>
            <w:r>
              <w:rPr>
                <w:szCs w:val="22"/>
              </w:rPr>
              <w:t xml:space="preserve">ali </w:t>
            </w:r>
          </w:p>
          <w:p w14:paraId="101AE269" w14:textId="77777777" w:rsidR="007B5683" w:rsidRDefault="007B5683" w:rsidP="007B5683">
            <w:pPr>
              <w:pStyle w:val="Header"/>
              <w:spacing w:before="0"/>
              <w:rPr>
                <w:szCs w:val="22"/>
              </w:rPr>
            </w:pPr>
            <w:r w:rsidRPr="00D057ED">
              <w:rPr>
                <w:szCs w:val="22"/>
              </w:rPr>
              <w:t xml:space="preserve">Priloga </w:t>
            </w:r>
            <w:r>
              <w:rPr>
                <w:szCs w:val="22"/>
              </w:rPr>
              <w:t>5</w:t>
            </w:r>
            <w:r w:rsidRPr="00D057ED">
              <w:rPr>
                <w:szCs w:val="22"/>
              </w:rPr>
              <w:t xml:space="preserve"> - dokazila banke</w:t>
            </w:r>
            <w:r>
              <w:rPr>
                <w:szCs w:val="22"/>
              </w:rPr>
              <w:t>/hranilnice</w:t>
            </w:r>
            <w:r w:rsidRPr="00D057ED">
              <w:rPr>
                <w:szCs w:val="22"/>
              </w:rPr>
              <w:t>, da kreditojemalec ni poravnal dospele obveznosti iz kreditne pogodbe, ki je zavarovana s poroštvom RS</w:t>
            </w:r>
            <w:r>
              <w:rPr>
                <w:szCs w:val="22"/>
              </w:rPr>
              <w:t xml:space="preserve"> (</w:t>
            </w:r>
            <w:r w:rsidRPr="00D057ED">
              <w:rPr>
                <w:szCs w:val="22"/>
              </w:rPr>
              <w:t>npr. izpis odprtih postavk/konto kartice zapadlih neplačanih obrokov za kreditojemalca po priloženi kreditni pogodbi z zneski glavnice in datumi zapadlosti</w:t>
            </w:r>
            <w:r>
              <w:rPr>
                <w:szCs w:val="22"/>
              </w:rPr>
              <w:t>)</w:t>
            </w:r>
          </w:p>
          <w:p w14:paraId="2CBEB09E" w14:textId="313DC5C6" w:rsidR="00EA1BC4" w:rsidRDefault="00EA1BC4" w:rsidP="00EA1BC4">
            <w:r>
              <w:t xml:space="preserve">Priloga </w:t>
            </w:r>
            <w:r w:rsidR="00A2490C">
              <w:t>6</w:t>
            </w:r>
            <w:r>
              <w:t xml:space="preserve"> - opomini, ki so bili poslani kreditojemalcu v obdobju neplačila</w:t>
            </w:r>
          </w:p>
          <w:p w14:paraId="4EF813A1" w14:textId="1D1F25E9" w:rsidR="00C12264" w:rsidRDefault="00C12264" w:rsidP="00D057ED">
            <w:pPr>
              <w:rPr>
                <w:szCs w:val="22"/>
              </w:rPr>
            </w:pPr>
            <w:r>
              <w:t xml:space="preserve">Priloga </w:t>
            </w:r>
            <w:r w:rsidR="00A2490C">
              <w:t>7</w:t>
            </w:r>
            <w:r>
              <w:t xml:space="preserve"> </w:t>
            </w:r>
            <w:r w:rsidR="007B0ACC">
              <w:t>-</w:t>
            </w:r>
            <w:r>
              <w:t xml:space="preserve"> izpis skupnega stanja neodplačanega zneska glavnice kredita na dan zahtevka za unovčitev</w:t>
            </w:r>
            <w:r>
              <w:rPr>
                <w:szCs w:val="22"/>
              </w:rPr>
              <w:t xml:space="preserve"> </w:t>
            </w:r>
          </w:p>
          <w:p w14:paraId="0B083071" w14:textId="15F99114" w:rsidR="001630CD" w:rsidRPr="00D057ED" w:rsidRDefault="001630CD" w:rsidP="00D057ED">
            <w:pPr>
              <w:rPr>
                <w:szCs w:val="22"/>
              </w:rPr>
            </w:pPr>
            <w:r>
              <w:rPr>
                <w:szCs w:val="22"/>
              </w:rPr>
              <w:t xml:space="preserve">Priloga </w:t>
            </w:r>
            <w:r w:rsidR="00A2490C">
              <w:rPr>
                <w:szCs w:val="22"/>
              </w:rPr>
              <w:t>8</w:t>
            </w:r>
            <w:r>
              <w:rPr>
                <w:szCs w:val="22"/>
              </w:rPr>
              <w:t xml:space="preserve"> </w:t>
            </w:r>
            <w:r w:rsidR="007B0ACC">
              <w:rPr>
                <w:szCs w:val="22"/>
              </w:rPr>
              <w:t>-</w:t>
            </w:r>
            <w:r>
              <w:rPr>
                <w:szCs w:val="22"/>
              </w:rPr>
              <w:t xml:space="preserve"> dokazila banke</w:t>
            </w:r>
            <w:r w:rsidR="0047373D">
              <w:rPr>
                <w:szCs w:val="22"/>
              </w:rPr>
              <w:t>/hranilnice</w:t>
            </w:r>
            <w:r w:rsidR="00227DD9">
              <w:rPr>
                <w:szCs w:val="22"/>
              </w:rPr>
              <w:t xml:space="preserve">, da z izplačilom poroštva banka in </w:t>
            </w:r>
            <w:r w:rsidR="0047373D">
              <w:rPr>
                <w:szCs w:val="22"/>
              </w:rPr>
              <w:t>RS</w:t>
            </w:r>
            <w:r w:rsidR="00227DD9">
              <w:rPr>
                <w:szCs w:val="22"/>
              </w:rPr>
              <w:t xml:space="preserve"> utrpita sorazmerne izgube pod enakimi pogoji</w:t>
            </w:r>
            <w:r w:rsidR="004F5B75" w:rsidRPr="00533A1C">
              <w:rPr>
                <w:rStyle w:val="FootnoteReference"/>
                <w:b/>
              </w:rPr>
              <w:footnoteReference w:id="10"/>
            </w:r>
          </w:p>
          <w:p w14:paraId="4BAA3D4F" w14:textId="2C65CD02" w:rsidR="00142B3E" w:rsidRDefault="00B63275" w:rsidP="00900C1D">
            <w:pPr>
              <w:rPr>
                <w:szCs w:val="22"/>
              </w:rPr>
            </w:pPr>
            <w:r>
              <w:rPr>
                <w:szCs w:val="22"/>
              </w:rPr>
              <w:t xml:space="preserve">Priloga </w:t>
            </w:r>
            <w:r w:rsidR="00A2490C">
              <w:rPr>
                <w:szCs w:val="22"/>
              </w:rPr>
              <w:t>9</w:t>
            </w:r>
            <w:r>
              <w:rPr>
                <w:szCs w:val="22"/>
              </w:rPr>
              <w:t xml:space="preserve"> - </w:t>
            </w:r>
            <w:r>
              <w:t>v primeru kreditnih pogodb, ki so bile namenjene poplačilu obveznosti iz kreditnih pogodb, sklenjenih po 12. marcu 2020 do uveljavitve ZDLGPE, kopije teh kreditnih pogodb</w:t>
            </w:r>
          </w:p>
        </w:tc>
      </w:tr>
      <w:bookmarkEnd w:id="0"/>
    </w:tbl>
    <w:p w14:paraId="2FBF0B5F" w14:textId="5A67B11E" w:rsidR="00D057ED" w:rsidRPr="00A43146" w:rsidRDefault="00D057ED"/>
    <w:sectPr w:rsidR="00D057ED" w:rsidRPr="00A43146" w:rsidSect="003F668F">
      <w:headerReference w:type="default" r:id="rId13"/>
      <w:footerReference w:type="even" r:id="rId14"/>
      <w:footerReference w:type="default" r:id="rId15"/>
      <w:pgSz w:w="11907" w:h="16840" w:code="9"/>
      <w:pgMar w:top="1134" w:right="1276" w:bottom="1276"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F7489" w14:textId="77777777" w:rsidR="00EB3233" w:rsidRDefault="00EB3233">
      <w:pPr>
        <w:spacing w:before="0"/>
      </w:pPr>
      <w:r>
        <w:separator/>
      </w:r>
    </w:p>
  </w:endnote>
  <w:endnote w:type="continuationSeparator" w:id="0">
    <w:p w14:paraId="780BB71E" w14:textId="77777777" w:rsidR="00EB3233" w:rsidRDefault="00EB32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pitch w:val="default"/>
  </w:font>
  <w:font w:name="Verdana">
    <w:panose1 w:val="020B0604030504040204"/>
    <w:charset w:val="EE"/>
    <w:family w:val="swiss"/>
    <w:pitch w:val="variable"/>
    <w:sig w:usb0="A00006FF" w:usb1="4000205B" w:usb2="00000010" w:usb3="00000000" w:csb0="0000019F" w:csb1="00000000"/>
  </w:font>
  <w:font w:name="Myriad Pro">
    <w:panose1 w:val="020B0503030403020204"/>
    <w:charset w:val="00"/>
    <w:family w:val="swiss"/>
    <w:notTrueType/>
    <w:pitch w:val="variable"/>
    <w:sig w:usb0="A00002AF" w:usb1="50002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58B4" w14:textId="77777777" w:rsidR="00385BE7" w:rsidRDefault="00385BE7" w:rsidP="00A4314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391258B5" w14:textId="77777777" w:rsidR="00385BE7" w:rsidRDefault="00385BE7" w:rsidP="00A43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58B6" w14:textId="7463A3B4" w:rsidR="00385BE7" w:rsidRPr="00396906" w:rsidRDefault="00385BE7" w:rsidP="0058250B">
    <w:pPr>
      <w:jc w:val="right"/>
      <w:rPr>
        <w:rStyle w:val="PageNumber"/>
        <w:sz w:val="14"/>
        <w:szCs w:val="14"/>
      </w:rPr>
    </w:pPr>
    <w:r w:rsidRPr="00C72AB7">
      <w:rPr>
        <w:rFonts w:ascii="Myriad Pro" w:hAnsi="Myriad Pro"/>
        <w:sz w:val="16"/>
      </w:rPr>
      <w:tab/>
    </w:r>
    <w:r w:rsidRPr="00C72AB7">
      <w:rPr>
        <w:rFonts w:ascii="Myriad Pro" w:hAnsi="Myriad Pro"/>
        <w:sz w:val="16"/>
      </w:rPr>
      <w:tab/>
    </w:r>
    <w:r w:rsidRPr="00396906">
      <w:rPr>
        <w:rStyle w:val="PageNumber"/>
        <w:sz w:val="14"/>
        <w:szCs w:val="14"/>
      </w:rPr>
      <w:fldChar w:fldCharType="begin"/>
    </w:r>
    <w:r w:rsidRPr="00396906">
      <w:rPr>
        <w:rStyle w:val="PageNumber"/>
        <w:sz w:val="14"/>
        <w:szCs w:val="14"/>
      </w:rPr>
      <w:instrText xml:space="preserve"> PAGE </w:instrText>
    </w:r>
    <w:r w:rsidRPr="00396906">
      <w:rPr>
        <w:rStyle w:val="PageNumber"/>
        <w:sz w:val="14"/>
        <w:szCs w:val="14"/>
      </w:rPr>
      <w:fldChar w:fldCharType="separate"/>
    </w:r>
    <w:r w:rsidR="000F699C">
      <w:rPr>
        <w:rStyle w:val="PageNumber"/>
        <w:noProof/>
        <w:sz w:val="14"/>
        <w:szCs w:val="14"/>
      </w:rPr>
      <w:t>1</w:t>
    </w:r>
    <w:r w:rsidRPr="00396906">
      <w:rPr>
        <w:rStyle w:val="PageNumber"/>
        <w:sz w:val="14"/>
        <w:szCs w:val="14"/>
      </w:rPr>
      <w:fldChar w:fldCharType="end"/>
    </w:r>
    <w:r w:rsidRPr="00396906">
      <w:rPr>
        <w:rStyle w:val="PageNumber"/>
        <w:sz w:val="14"/>
        <w:szCs w:val="14"/>
      </w:rPr>
      <w:t>/</w:t>
    </w:r>
    <w:r w:rsidRPr="00396906">
      <w:rPr>
        <w:rStyle w:val="PageNumber"/>
        <w:sz w:val="14"/>
        <w:szCs w:val="14"/>
      </w:rPr>
      <w:fldChar w:fldCharType="begin"/>
    </w:r>
    <w:r w:rsidRPr="00396906">
      <w:rPr>
        <w:rStyle w:val="PageNumber"/>
        <w:sz w:val="14"/>
        <w:szCs w:val="14"/>
      </w:rPr>
      <w:instrText xml:space="preserve"> NUMPAGES </w:instrText>
    </w:r>
    <w:r w:rsidRPr="00396906">
      <w:rPr>
        <w:rStyle w:val="PageNumber"/>
        <w:sz w:val="14"/>
        <w:szCs w:val="14"/>
      </w:rPr>
      <w:fldChar w:fldCharType="separate"/>
    </w:r>
    <w:r w:rsidR="000F699C">
      <w:rPr>
        <w:rStyle w:val="PageNumber"/>
        <w:noProof/>
        <w:sz w:val="14"/>
        <w:szCs w:val="14"/>
      </w:rPr>
      <w:t>2</w:t>
    </w:r>
    <w:r w:rsidRPr="00396906">
      <w:rPr>
        <w:rStyle w:val="PageNumb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2FE1F" w14:textId="77777777" w:rsidR="00EB3233" w:rsidRDefault="00EB3233">
      <w:pPr>
        <w:spacing w:before="0"/>
      </w:pPr>
      <w:r>
        <w:separator/>
      </w:r>
    </w:p>
  </w:footnote>
  <w:footnote w:type="continuationSeparator" w:id="0">
    <w:p w14:paraId="32A92D0D" w14:textId="77777777" w:rsidR="00EB3233" w:rsidRDefault="00EB3233">
      <w:pPr>
        <w:spacing w:before="0"/>
      </w:pPr>
      <w:r>
        <w:continuationSeparator/>
      </w:r>
    </w:p>
  </w:footnote>
  <w:footnote w:id="1">
    <w:p w14:paraId="7647C79B" w14:textId="7A9EE5E8" w:rsidR="008245B6" w:rsidRPr="00CA7F4D" w:rsidRDefault="00961121" w:rsidP="00CA7F4D">
      <w:pPr>
        <w:pStyle w:val="FootnoteText"/>
        <w:spacing w:before="0"/>
        <w:rPr>
          <w:rFonts w:ascii="Arial" w:hAnsi="Arial" w:cs="Arial"/>
          <w:sz w:val="14"/>
          <w:szCs w:val="14"/>
        </w:rPr>
      </w:pPr>
      <w:r w:rsidRPr="000C3F98">
        <w:rPr>
          <w:rStyle w:val="FootnoteReference"/>
          <w:rFonts w:ascii="Arial" w:hAnsi="Arial" w:cs="Arial"/>
          <w:sz w:val="14"/>
          <w:szCs w:val="14"/>
        </w:rPr>
        <w:footnoteRef/>
      </w:r>
      <w:r w:rsidRPr="000C3F98">
        <w:rPr>
          <w:rFonts w:ascii="Arial" w:hAnsi="Arial" w:cs="Arial"/>
          <w:sz w:val="14"/>
          <w:szCs w:val="14"/>
        </w:rPr>
        <w:t xml:space="preserve"> </w:t>
      </w:r>
      <w:r w:rsidRPr="00CA7F4D">
        <w:rPr>
          <w:rFonts w:ascii="Arial" w:hAnsi="Arial" w:cs="Arial"/>
          <w:sz w:val="14"/>
          <w:szCs w:val="14"/>
        </w:rPr>
        <w:t>Vpisati je potrebno vse dodatke, ki sta jih stranki sklenili h kreditni pogodbi skupaj z datumi veljavnosti dodatkov</w:t>
      </w:r>
      <w:r w:rsidR="002C6E79">
        <w:rPr>
          <w:rFonts w:ascii="Arial" w:hAnsi="Arial" w:cs="Arial"/>
          <w:sz w:val="14"/>
          <w:szCs w:val="14"/>
        </w:rPr>
        <w:t>.</w:t>
      </w:r>
    </w:p>
  </w:footnote>
  <w:footnote w:id="2">
    <w:p w14:paraId="7E7E4291" w14:textId="3CE6FB41" w:rsidR="000C3F98" w:rsidRPr="00CA7F4D" w:rsidRDefault="000C3F98" w:rsidP="00CA7F4D">
      <w:pPr>
        <w:pStyle w:val="FootnoteText"/>
        <w:spacing w:before="0"/>
        <w:rPr>
          <w:rFonts w:ascii="Arial" w:hAnsi="Arial" w:cs="Arial"/>
          <w:sz w:val="14"/>
          <w:szCs w:val="14"/>
        </w:rPr>
      </w:pPr>
      <w:r w:rsidRPr="00CA7F4D">
        <w:rPr>
          <w:rStyle w:val="FootnoteReference"/>
          <w:rFonts w:ascii="Arial" w:hAnsi="Arial" w:cs="Arial"/>
          <w:sz w:val="14"/>
          <w:szCs w:val="14"/>
        </w:rPr>
        <w:footnoteRef/>
      </w:r>
      <w:r w:rsidRPr="00CA7F4D">
        <w:rPr>
          <w:rFonts w:ascii="Arial" w:hAnsi="Arial" w:cs="Arial"/>
          <w:sz w:val="14"/>
          <w:szCs w:val="14"/>
        </w:rPr>
        <w:t xml:space="preserve"> V tabeli izpolnite podatke o neporavnanih zapadlih obveznostih, ki so predmet zahtevka za unovčitev</w:t>
      </w:r>
      <w:r w:rsidR="002C6E79">
        <w:rPr>
          <w:rFonts w:ascii="Arial" w:hAnsi="Arial" w:cs="Arial"/>
          <w:sz w:val="14"/>
          <w:szCs w:val="14"/>
        </w:rPr>
        <w:t>.</w:t>
      </w:r>
      <w:r w:rsidRPr="00CA7F4D">
        <w:rPr>
          <w:rFonts w:ascii="Arial" w:hAnsi="Arial" w:cs="Arial"/>
          <w:sz w:val="14"/>
          <w:szCs w:val="14"/>
        </w:rPr>
        <w:t xml:space="preserve"> </w:t>
      </w:r>
    </w:p>
  </w:footnote>
  <w:footnote w:id="3">
    <w:p w14:paraId="14FD8AE4" w14:textId="0441BDC4" w:rsidR="002B66E7" w:rsidRPr="00CA7F4D" w:rsidRDefault="002B66E7" w:rsidP="00CA7F4D">
      <w:pPr>
        <w:pStyle w:val="FootnoteText"/>
        <w:spacing w:before="0"/>
        <w:rPr>
          <w:sz w:val="14"/>
          <w:szCs w:val="14"/>
        </w:rPr>
      </w:pPr>
      <w:r w:rsidRPr="00CA7F4D">
        <w:rPr>
          <w:rStyle w:val="FootnoteReference"/>
          <w:sz w:val="14"/>
          <w:szCs w:val="14"/>
        </w:rPr>
        <w:footnoteRef/>
      </w:r>
      <w:r w:rsidRPr="00CA7F4D">
        <w:rPr>
          <w:sz w:val="14"/>
          <w:szCs w:val="14"/>
        </w:rPr>
        <w:t xml:space="preserve"> Označite ali gre za poziv za unovčenje celotnega zneska odloga, zavarovanega s poroštvom RS oz. za delno unovčenje</w:t>
      </w:r>
      <w:r w:rsidR="002C6E79">
        <w:rPr>
          <w:sz w:val="14"/>
          <w:szCs w:val="14"/>
        </w:rPr>
        <w:t>.</w:t>
      </w:r>
    </w:p>
  </w:footnote>
  <w:footnote w:id="4">
    <w:p w14:paraId="49413946" w14:textId="6919B0D0" w:rsidR="009515EE" w:rsidRPr="00CA7F4D" w:rsidRDefault="009515EE" w:rsidP="00CA7F4D">
      <w:pPr>
        <w:pStyle w:val="FootnoteText"/>
        <w:spacing w:before="0"/>
        <w:rPr>
          <w:rFonts w:ascii="Arial" w:hAnsi="Arial" w:cs="Arial"/>
          <w:sz w:val="14"/>
          <w:szCs w:val="14"/>
        </w:rPr>
      </w:pPr>
      <w:r w:rsidRPr="00CA7F4D">
        <w:rPr>
          <w:rStyle w:val="FootnoteReference"/>
          <w:rFonts w:ascii="Arial" w:hAnsi="Arial" w:cs="Arial"/>
          <w:sz w:val="14"/>
          <w:szCs w:val="14"/>
        </w:rPr>
        <w:footnoteRef/>
      </w:r>
      <w:r w:rsidRPr="00CA7F4D">
        <w:rPr>
          <w:rFonts w:ascii="Arial" w:hAnsi="Arial" w:cs="Arial"/>
          <w:sz w:val="14"/>
          <w:szCs w:val="14"/>
        </w:rPr>
        <w:t xml:space="preserve"> </w:t>
      </w:r>
      <w:r w:rsidRPr="00CA7F4D">
        <w:rPr>
          <w:sz w:val="14"/>
          <w:szCs w:val="14"/>
        </w:rPr>
        <w:t>Višina izplačila, ki upošteva % poroštva RS</w:t>
      </w:r>
      <w:r w:rsidR="002C6E79">
        <w:rPr>
          <w:sz w:val="14"/>
          <w:szCs w:val="14"/>
        </w:rPr>
        <w:t>.</w:t>
      </w:r>
      <w:r w:rsidRPr="00CA7F4D">
        <w:rPr>
          <w:sz w:val="14"/>
          <w:szCs w:val="14"/>
        </w:rPr>
        <w:t xml:space="preserve"> </w:t>
      </w:r>
    </w:p>
  </w:footnote>
  <w:footnote w:id="5">
    <w:p w14:paraId="24C4E1F8" w14:textId="5810A57F" w:rsidR="005E7B45" w:rsidRPr="000C3F98" w:rsidRDefault="005E7B45" w:rsidP="005E7B45">
      <w:pPr>
        <w:pStyle w:val="FootnoteText"/>
        <w:spacing w:before="0"/>
        <w:rPr>
          <w:rFonts w:ascii="Arial" w:hAnsi="Arial" w:cs="Arial"/>
          <w:sz w:val="14"/>
          <w:szCs w:val="14"/>
        </w:rPr>
      </w:pPr>
      <w:r w:rsidRPr="000C3F98">
        <w:rPr>
          <w:rStyle w:val="FootnoteReference"/>
          <w:rFonts w:ascii="Arial" w:hAnsi="Arial" w:cs="Arial"/>
          <w:sz w:val="14"/>
          <w:szCs w:val="14"/>
        </w:rPr>
        <w:footnoteRef/>
      </w:r>
      <w:r w:rsidRPr="000C3F98">
        <w:rPr>
          <w:rFonts w:ascii="Arial" w:hAnsi="Arial" w:cs="Arial"/>
          <w:sz w:val="14"/>
          <w:szCs w:val="14"/>
        </w:rPr>
        <w:t xml:space="preserve"> </w:t>
      </w:r>
      <w:r>
        <w:rPr>
          <w:sz w:val="14"/>
          <w:szCs w:val="14"/>
        </w:rPr>
        <w:t>Opišite stanje in vse ukrepe za izterjavo, ki jih je banka</w:t>
      </w:r>
      <w:r w:rsidR="00A96F6F">
        <w:rPr>
          <w:sz w:val="14"/>
          <w:szCs w:val="14"/>
        </w:rPr>
        <w:t>/hranilnica</w:t>
      </w:r>
      <w:r>
        <w:rPr>
          <w:sz w:val="14"/>
          <w:szCs w:val="14"/>
        </w:rPr>
        <w:t xml:space="preserve"> že izvedla pred posredovanjem zahtevka za unovčitev poroštva RS oz. so v teku (npr. postopke izterjave zoper poroke/zastavitelje, postopke za unovčenje morebitnih drugih zavarovanj, v Sloveniji in tujini, stanje v primeru </w:t>
      </w:r>
      <w:r w:rsidR="00C41145">
        <w:rPr>
          <w:sz w:val="14"/>
          <w:szCs w:val="14"/>
        </w:rPr>
        <w:t xml:space="preserve">začetka </w:t>
      </w:r>
      <w:proofErr w:type="spellStart"/>
      <w:r>
        <w:rPr>
          <w:sz w:val="14"/>
          <w:szCs w:val="14"/>
        </w:rPr>
        <w:t>insolvenčnih</w:t>
      </w:r>
      <w:proofErr w:type="spellEnd"/>
      <w:r>
        <w:rPr>
          <w:sz w:val="14"/>
          <w:szCs w:val="14"/>
        </w:rPr>
        <w:t xml:space="preserve"> postopkov itd.) ter navedite zneske, ki jih je banka</w:t>
      </w:r>
      <w:r w:rsidR="00A96F6F">
        <w:rPr>
          <w:sz w:val="14"/>
          <w:szCs w:val="14"/>
        </w:rPr>
        <w:t>/hranilnica</w:t>
      </w:r>
      <w:r>
        <w:rPr>
          <w:sz w:val="14"/>
          <w:szCs w:val="14"/>
        </w:rPr>
        <w:t xml:space="preserve"> v postopkih unovčenja/izvršbe morebiti že izterjala od dolžnikov</w:t>
      </w:r>
      <w:r w:rsidR="002C6E79">
        <w:rPr>
          <w:sz w:val="14"/>
          <w:szCs w:val="14"/>
        </w:rPr>
        <w:t>.</w:t>
      </w:r>
    </w:p>
  </w:footnote>
  <w:footnote w:id="6">
    <w:p w14:paraId="51F4A103" w14:textId="15D3B0A8" w:rsidR="00E65CC7" w:rsidRPr="000C3F98" w:rsidRDefault="00E65CC7" w:rsidP="00E65CC7">
      <w:pPr>
        <w:pStyle w:val="FootnoteText"/>
        <w:spacing w:before="0"/>
        <w:rPr>
          <w:rFonts w:ascii="Arial" w:hAnsi="Arial" w:cs="Arial"/>
          <w:sz w:val="14"/>
          <w:szCs w:val="14"/>
        </w:rPr>
      </w:pPr>
      <w:r w:rsidRPr="000C3F98">
        <w:rPr>
          <w:rStyle w:val="FootnoteReference"/>
          <w:rFonts w:ascii="Arial" w:hAnsi="Arial" w:cs="Arial"/>
          <w:sz w:val="14"/>
          <w:szCs w:val="14"/>
        </w:rPr>
        <w:footnoteRef/>
      </w:r>
      <w:r>
        <w:rPr>
          <w:sz w:val="14"/>
          <w:szCs w:val="14"/>
        </w:rPr>
        <w:t xml:space="preserve"> </w:t>
      </w:r>
      <w:r w:rsidR="005F400D">
        <w:rPr>
          <w:sz w:val="14"/>
          <w:szCs w:val="14"/>
        </w:rPr>
        <w:t xml:space="preserve">Utemeljite izjavo z navedbo, </w:t>
      </w:r>
      <w:r>
        <w:rPr>
          <w:sz w:val="14"/>
          <w:szCs w:val="14"/>
        </w:rPr>
        <w:t>n</w:t>
      </w:r>
      <w:r w:rsidRPr="00E65CC7">
        <w:rPr>
          <w:sz w:val="14"/>
          <w:szCs w:val="14"/>
        </w:rPr>
        <w:t xml:space="preserve">pr. kreditojemalec več kot 90 dni zamuja s plačilom obveznosti po kreditni pogodbi, </w:t>
      </w:r>
      <w:r>
        <w:rPr>
          <w:sz w:val="14"/>
          <w:szCs w:val="14"/>
        </w:rPr>
        <w:t>ali da</w:t>
      </w:r>
      <w:r w:rsidRPr="00E65CC7">
        <w:rPr>
          <w:sz w:val="14"/>
          <w:szCs w:val="14"/>
        </w:rPr>
        <w:t xml:space="preserve"> </w:t>
      </w:r>
      <w:r w:rsidR="00B56337">
        <w:rPr>
          <w:sz w:val="14"/>
          <w:szCs w:val="14"/>
        </w:rPr>
        <w:t xml:space="preserve">banka/hranilnica </w:t>
      </w:r>
      <w:r w:rsidRPr="00E65CC7">
        <w:rPr>
          <w:sz w:val="14"/>
          <w:szCs w:val="14"/>
        </w:rPr>
        <w:t xml:space="preserve">ocenjuje, da obstaja majhna verjetnost, da bo dolžnik poravnal svoje kreditne obveznosti </w:t>
      </w:r>
      <w:r w:rsidR="00A34846">
        <w:rPr>
          <w:sz w:val="14"/>
          <w:szCs w:val="14"/>
        </w:rPr>
        <w:t>in navedite razlo</w:t>
      </w:r>
      <w:r w:rsidR="0073332E">
        <w:rPr>
          <w:sz w:val="14"/>
          <w:szCs w:val="14"/>
        </w:rPr>
        <w:t>g</w:t>
      </w:r>
      <w:r w:rsidR="00165A03">
        <w:rPr>
          <w:sz w:val="14"/>
          <w:szCs w:val="14"/>
        </w:rPr>
        <w:t xml:space="preserve"> (</w:t>
      </w:r>
      <w:r w:rsidR="00A34846">
        <w:rPr>
          <w:sz w:val="14"/>
          <w:szCs w:val="14"/>
        </w:rPr>
        <w:t xml:space="preserve">npr. </w:t>
      </w:r>
      <w:r w:rsidR="00C41145">
        <w:rPr>
          <w:sz w:val="14"/>
          <w:szCs w:val="14"/>
        </w:rPr>
        <w:t xml:space="preserve">začet </w:t>
      </w:r>
      <w:r w:rsidR="00A34846">
        <w:rPr>
          <w:sz w:val="14"/>
          <w:szCs w:val="14"/>
        </w:rPr>
        <w:t>stečaj</w:t>
      </w:r>
      <w:r w:rsidR="0073332E">
        <w:rPr>
          <w:sz w:val="14"/>
          <w:szCs w:val="14"/>
        </w:rPr>
        <w:t>)</w:t>
      </w:r>
    </w:p>
  </w:footnote>
  <w:footnote w:id="7">
    <w:p w14:paraId="6851C6A6" w14:textId="51886458" w:rsidR="00D90649" w:rsidRPr="00D90649" w:rsidRDefault="00D90649" w:rsidP="00D90649">
      <w:pPr>
        <w:pStyle w:val="FootnoteText"/>
        <w:spacing w:before="0"/>
        <w:rPr>
          <w:rFonts w:ascii="Arial" w:hAnsi="Arial" w:cs="Arial"/>
          <w:sz w:val="14"/>
          <w:szCs w:val="14"/>
        </w:rPr>
      </w:pPr>
      <w:r w:rsidRPr="00D90649">
        <w:rPr>
          <w:rStyle w:val="FootnoteReference"/>
          <w:rFonts w:ascii="Arial" w:hAnsi="Arial" w:cs="Arial"/>
          <w:sz w:val="14"/>
          <w:szCs w:val="14"/>
        </w:rPr>
        <w:footnoteRef/>
      </w:r>
      <w:r w:rsidRPr="00D90649">
        <w:rPr>
          <w:rFonts w:ascii="Arial" w:hAnsi="Arial" w:cs="Arial"/>
          <w:sz w:val="14"/>
          <w:szCs w:val="14"/>
        </w:rPr>
        <w:t xml:space="preserve"> </w:t>
      </w:r>
      <w:r w:rsidRPr="00D90649">
        <w:rPr>
          <w:sz w:val="14"/>
          <w:szCs w:val="14"/>
        </w:rPr>
        <w:t xml:space="preserve"> </w:t>
      </w:r>
      <w:r>
        <w:rPr>
          <w:sz w:val="14"/>
          <w:szCs w:val="14"/>
        </w:rPr>
        <w:t>Banka</w:t>
      </w:r>
      <w:r w:rsidR="00A96F6F">
        <w:rPr>
          <w:sz w:val="14"/>
          <w:szCs w:val="14"/>
        </w:rPr>
        <w:t>/hranilnica</w:t>
      </w:r>
      <w:r>
        <w:rPr>
          <w:sz w:val="14"/>
          <w:szCs w:val="14"/>
        </w:rPr>
        <w:t xml:space="preserve">, ki SID banki </w:t>
      </w:r>
      <w:r w:rsidR="00BF4D25">
        <w:rPr>
          <w:sz w:val="14"/>
          <w:szCs w:val="14"/>
        </w:rPr>
        <w:t>še ni predložila dokumentacije iz seznama dokazil in izjav</w:t>
      </w:r>
      <w:r w:rsidR="00363F65">
        <w:rPr>
          <w:sz w:val="14"/>
          <w:szCs w:val="14"/>
        </w:rPr>
        <w:t xml:space="preserve"> iz Priloge 1 k Uredbi po ZDLGPE, kot osnove za izdajo izjave o potrditvi podelitve poroštva RS, mora poleg spodaj naštetih prilog SID banki posredovati tudi vsa dokazila in izjave iz Priloge 1 k Uredbi po ZDLGPE</w:t>
      </w:r>
      <w:r w:rsidR="0002682B">
        <w:rPr>
          <w:sz w:val="14"/>
          <w:szCs w:val="14"/>
        </w:rPr>
        <w:t xml:space="preserve">; </w:t>
      </w:r>
      <w:r w:rsidR="0002682B" w:rsidRPr="00AD0495">
        <w:rPr>
          <w:sz w:val="14"/>
          <w:szCs w:val="14"/>
        </w:rPr>
        <w:t>Iz prilog mora biti razvidno, da se dokumentacija nanaša na kreditojemalca, za katerega banka</w:t>
      </w:r>
      <w:r w:rsidR="00A96F6F">
        <w:rPr>
          <w:sz w:val="14"/>
          <w:szCs w:val="14"/>
        </w:rPr>
        <w:t>/hranilnica</w:t>
      </w:r>
      <w:r w:rsidR="0002682B" w:rsidRPr="00AD0495">
        <w:rPr>
          <w:sz w:val="14"/>
          <w:szCs w:val="14"/>
        </w:rPr>
        <w:t xml:space="preserve"> vlaga zahtevek za unovčitev poroštva RS</w:t>
      </w:r>
      <w:r w:rsidR="002C6E79">
        <w:rPr>
          <w:sz w:val="14"/>
          <w:szCs w:val="14"/>
        </w:rPr>
        <w:t>.</w:t>
      </w:r>
      <w:r w:rsidR="0002682B" w:rsidRPr="00AD0495">
        <w:rPr>
          <w:sz w:val="14"/>
          <w:szCs w:val="14"/>
        </w:rPr>
        <w:t xml:space="preserve"> </w:t>
      </w:r>
      <w:r w:rsidR="00363F65">
        <w:rPr>
          <w:sz w:val="14"/>
          <w:szCs w:val="14"/>
        </w:rPr>
        <w:t xml:space="preserve"> </w:t>
      </w:r>
      <w:r w:rsidR="00BF4D25">
        <w:rPr>
          <w:sz w:val="14"/>
          <w:szCs w:val="14"/>
        </w:rPr>
        <w:t xml:space="preserve"> </w:t>
      </w:r>
      <w:r w:rsidR="00363F65">
        <w:rPr>
          <w:sz w:val="14"/>
          <w:szCs w:val="14"/>
        </w:rPr>
        <w:t xml:space="preserve"> </w:t>
      </w:r>
    </w:p>
  </w:footnote>
  <w:footnote w:id="8">
    <w:p w14:paraId="0BD3C6AF" w14:textId="787E6898" w:rsidR="00D12CD2" w:rsidRPr="001C20A6" w:rsidRDefault="00D12CD2" w:rsidP="00D12CD2">
      <w:pPr>
        <w:pStyle w:val="FootnoteText"/>
        <w:spacing w:before="0"/>
        <w:rPr>
          <w:rFonts w:ascii="Arial" w:hAnsi="Arial" w:cs="Arial"/>
          <w:sz w:val="14"/>
          <w:szCs w:val="14"/>
        </w:rPr>
      </w:pPr>
      <w:r w:rsidRPr="001C20A6">
        <w:rPr>
          <w:rStyle w:val="FootnoteReference"/>
          <w:rFonts w:ascii="Arial" w:hAnsi="Arial" w:cs="Arial"/>
          <w:sz w:val="14"/>
          <w:szCs w:val="14"/>
        </w:rPr>
        <w:footnoteRef/>
      </w:r>
      <w:r w:rsidRPr="001C20A6">
        <w:rPr>
          <w:rFonts w:ascii="Arial" w:hAnsi="Arial" w:cs="Arial"/>
          <w:sz w:val="14"/>
          <w:szCs w:val="14"/>
        </w:rPr>
        <w:t xml:space="preserve"> </w:t>
      </w:r>
      <w:r w:rsidR="00F07289" w:rsidRPr="001C20A6">
        <w:rPr>
          <w:rFonts w:ascii="Arial" w:hAnsi="Arial" w:cs="Arial"/>
          <w:sz w:val="14"/>
          <w:szCs w:val="14"/>
        </w:rPr>
        <w:t xml:space="preserve">V primeru, da </w:t>
      </w:r>
      <w:r w:rsidR="00C1502C" w:rsidRPr="001C20A6">
        <w:rPr>
          <w:rFonts w:ascii="Arial" w:hAnsi="Arial" w:cs="Arial"/>
          <w:sz w:val="14"/>
          <w:szCs w:val="14"/>
        </w:rPr>
        <w:t>so bili h</w:t>
      </w:r>
      <w:r w:rsidR="00F07289" w:rsidRPr="001C20A6">
        <w:rPr>
          <w:rFonts w:ascii="Arial" w:hAnsi="Arial" w:cs="Arial"/>
          <w:sz w:val="14"/>
          <w:szCs w:val="14"/>
        </w:rPr>
        <w:t xml:space="preserve"> kreditni pogodbi po ZDLGPE sklenjen</w:t>
      </w:r>
      <w:r w:rsidR="00C1502C" w:rsidRPr="001C20A6">
        <w:rPr>
          <w:rFonts w:ascii="Arial" w:hAnsi="Arial" w:cs="Arial"/>
          <w:sz w:val="14"/>
          <w:szCs w:val="14"/>
        </w:rPr>
        <w:t>i</w:t>
      </w:r>
      <w:r w:rsidR="00F07289" w:rsidRPr="001C20A6">
        <w:rPr>
          <w:rFonts w:ascii="Arial" w:hAnsi="Arial" w:cs="Arial"/>
          <w:sz w:val="14"/>
          <w:szCs w:val="14"/>
        </w:rPr>
        <w:t xml:space="preserve"> dodat</w:t>
      </w:r>
      <w:r w:rsidR="00C1502C" w:rsidRPr="001C20A6">
        <w:rPr>
          <w:rFonts w:ascii="Arial" w:hAnsi="Arial" w:cs="Arial"/>
          <w:sz w:val="14"/>
          <w:szCs w:val="14"/>
        </w:rPr>
        <w:t>ki</w:t>
      </w:r>
      <w:r w:rsidR="00F07289" w:rsidRPr="001C20A6">
        <w:rPr>
          <w:rFonts w:ascii="Arial" w:hAnsi="Arial" w:cs="Arial"/>
          <w:sz w:val="14"/>
          <w:szCs w:val="14"/>
        </w:rPr>
        <w:t xml:space="preserve">, ki </w:t>
      </w:r>
      <w:r w:rsidR="00C1502C" w:rsidRPr="001C20A6">
        <w:rPr>
          <w:rFonts w:ascii="Arial" w:hAnsi="Arial" w:cs="Arial"/>
          <w:sz w:val="14"/>
          <w:szCs w:val="14"/>
        </w:rPr>
        <w:t>jih</w:t>
      </w:r>
      <w:r w:rsidR="00F07289" w:rsidRPr="001C20A6">
        <w:rPr>
          <w:rFonts w:ascii="Arial" w:hAnsi="Arial" w:cs="Arial"/>
          <w:sz w:val="14"/>
          <w:szCs w:val="14"/>
        </w:rPr>
        <w:t xml:space="preserve"> banka</w:t>
      </w:r>
      <w:r w:rsidR="00A96F6F">
        <w:rPr>
          <w:rFonts w:ascii="Arial" w:hAnsi="Arial" w:cs="Arial"/>
          <w:sz w:val="14"/>
          <w:szCs w:val="14"/>
        </w:rPr>
        <w:t>/hranilnica</w:t>
      </w:r>
      <w:r w:rsidR="00F07289" w:rsidRPr="001C20A6">
        <w:rPr>
          <w:rFonts w:ascii="Arial" w:hAnsi="Arial" w:cs="Arial"/>
          <w:sz w:val="14"/>
          <w:szCs w:val="14"/>
        </w:rPr>
        <w:t xml:space="preserve"> </w:t>
      </w:r>
      <w:r w:rsidR="001B7A79" w:rsidRPr="001C20A6">
        <w:rPr>
          <w:rFonts w:ascii="Arial" w:hAnsi="Arial" w:cs="Arial"/>
          <w:sz w:val="14"/>
          <w:szCs w:val="14"/>
        </w:rPr>
        <w:t>SID banki še ni predložila</w:t>
      </w:r>
      <w:r w:rsidR="002C6E79">
        <w:rPr>
          <w:rFonts w:ascii="Arial" w:hAnsi="Arial" w:cs="Arial"/>
          <w:sz w:val="14"/>
          <w:szCs w:val="14"/>
        </w:rPr>
        <w:t>.</w:t>
      </w:r>
    </w:p>
  </w:footnote>
  <w:footnote w:id="9">
    <w:p w14:paraId="5C4CDBCE" w14:textId="247F8D40" w:rsidR="001630CD" w:rsidRPr="00D90649" w:rsidRDefault="001630CD" w:rsidP="001630CD">
      <w:pPr>
        <w:pStyle w:val="FootnoteText"/>
        <w:spacing w:before="0"/>
        <w:rPr>
          <w:rFonts w:ascii="Arial" w:hAnsi="Arial" w:cs="Arial"/>
          <w:sz w:val="12"/>
          <w:szCs w:val="12"/>
        </w:rPr>
      </w:pPr>
      <w:r w:rsidRPr="001C20A6">
        <w:rPr>
          <w:rStyle w:val="FootnoteReference"/>
          <w:rFonts w:ascii="Arial" w:hAnsi="Arial" w:cs="Arial"/>
          <w:sz w:val="14"/>
          <w:szCs w:val="14"/>
        </w:rPr>
        <w:footnoteRef/>
      </w:r>
      <w:r w:rsidRPr="001C20A6">
        <w:rPr>
          <w:rFonts w:ascii="Arial" w:hAnsi="Arial" w:cs="Arial"/>
          <w:sz w:val="14"/>
          <w:szCs w:val="14"/>
        </w:rPr>
        <w:t xml:space="preserve"> V primeru, da so obveznosti po kreditni pogodbi, poleg zavarovanja s poroštvom RS, zavarovane še z drugimi oblikami</w:t>
      </w:r>
      <w:r w:rsidRPr="00D90649">
        <w:rPr>
          <w:rFonts w:ascii="Arial" w:hAnsi="Arial" w:cs="Arial"/>
          <w:sz w:val="14"/>
          <w:szCs w:val="14"/>
        </w:rPr>
        <w:t xml:space="preserve"> zavarovanja</w:t>
      </w:r>
      <w:r w:rsidR="002C6E79">
        <w:rPr>
          <w:rFonts w:ascii="Arial" w:hAnsi="Arial" w:cs="Arial"/>
          <w:sz w:val="14"/>
          <w:szCs w:val="14"/>
        </w:rPr>
        <w:t>.</w:t>
      </w:r>
    </w:p>
  </w:footnote>
  <w:footnote w:id="10">
    <w:p w14:paraId="223F5E3F" w14:textId="01CAC63D" w:rsidR="004F5B75" w:rsidRPr="00D90649" w:rsidRDefault="004F5B75" w:rsidP="004F5B75">
      <w:pPr>
        <w:pStyle w:val="FootnoteText"/>
        <w:spacing w:before="0"/>
        <w:rPr>
          <w:rFonts w:ascii="Arial" w:hAnsi="Arial" w:cs="Arial"/>
          <w:sz w:val="12"/>
          <w:szCs w:val="12"/>
        </w:rPr>
      </w:pPr>
      <w:r w:rsidRPr="001C20A6">
        <w:rPr>
          <w:rStyle w:val="FootnoteReference"/>
          <w:rFonts w:ascii="Arial" w:hAnsi="Arial" w:cs="Arial"/>
          <w:sz w:val="14"/>
          <w:szCs w:val="14"/>
        </w:rPr>
        <w:footnoteRef/>
      </w:r>
      <w:r w:rsidRPr="001C20A6">
        <w:rPr>
          <w:rFonts w:ascii="Arial" w:hAnsi="Arial" w:cs="Arial"/>
          <w:sz w:val="14"/>
          <w:szCs w:val="14"/>
        </w:rPr>
        <w:t xml:space="preserve"> </w:t>
      </w:r>
      <w:r>
        <w:rPr>
          <w:rFonts w:ascii="Arial" w:hAnsi="Arial" w:cs="Arial"/>
          <w:sz w:val="14"/>
          <w:szCs w:val="14"/>
        </w:rPr>
        <w:t xml:space="preserve"> </w:t>
      </w:r>
      <w:r w:rsidR="00D8229A">
        <w:rPr>
          <w:rFonts w:ascii="Arial" w:hAnsi="Arial" w:cs="Arial"/>
          <w:sz w:val="14"/>
          <w:szCs w:val="14"/>
        </w:rPr>
        <w:t>N</w:t>
      </w:r>
      <w:r>
        <w:rPr>
          <w:rFonts w:ascii="Arial" w:hAnsi="Arial" w:cs="Arial"/>
          <w:sz w:val="14"/>
          <w:szCs w:val="14"/>
        </w:rPr>
        <w:t xml:space="preserve">pr. izpis iz evidenc </w:t>
      </w:r>
      <w:r w:rsidRPr="001E6D50">
        <w:rPr>
          <w:rFonts w:ascii="Arial" w:hAnsi="Arial" w:cs="Arial"/>
          <w:sz w:val="14"/>
          <w:szCs w:val="14"/>
        </w:rPr>
        <w:t>banke/hranilnice, iz katerih je razvidno, da so bila vsa vračila kredita/vsi prilivi (tudi morebitna že unovčena zavarovanja), pred unovčitvijo poroštva, nakazana za poplačilo kredita, tudi za del, za katerega jamči RS</w:t>
      </w:r>
      <w:r w:rsidR="00D8229A">
        <w:rPr>
          <w:rFonts w:ascii="Arial" w:hAnsi="Arial" w:cs="Arial"/>
          <w:sz w:val="14"/>
          <w:szCs w:val="14"/>
        </w:rPr>
        <w:t xml:space="preserve">. </w:t>
      </w:r>
      <w:r w:rsidRPr="001E6D50">
        <w:rPr>
          <w:rFonts w:ascii="Arial" w:hAnsi="Arial" w:cs="Arial"/>
          <w:sz w:val="14"/>
          <w:szCs w:val="14"/>
        </w:rPr>
        <w:t xml:space="preserve">V kolikor je to razvidno iz ostalih prilog, ki jih </w:t>
      </w:r>
      <w:r w:rsidR="00D8229A">
        <w:rPr>
          <w:rFonts w:ascii="Arial" w:hAnsi="Arial" w:cs="Arial"/>
          <w:sz w:val="14"/>
          <w:szCs w:val="14"/>
        </w:rPr>
        <w:t xml:space="preserve">bo </w:t>
      </w:r>
      <w:r w:rsidRPr="001E6D50">
        <w:rPr>
          <w:rFonts w:ascii="Arial" w:hAnsi="Arial" w:cs="Arial"/>
          <w:sz w:val="14"/>
          <w:szCs w:val="14"/>
        </w:rPr>
        <w:t>banka/hranilnica predlož</w:t>
      </w:r>
      <w:r w:rsidR="00D8229A">
        <w:rPr>
          <w:rFonts w:ascii="Arial" w:hAnsi="Arial" w:cs="Arial"/>
          <w:sz w:val="14"/>
          <w:szCs w:val="14"/>
        </w:rPr>
        <w:t>ila</w:t>
      </w:r>
      <w:r w:rsidRPr="001E6D50">
        <w:rPr>
          <w:rFonts w:ascii="Arial" w:hAnsi="Arial" w:cs="Arial"/>
          <w:sz w:val="14"/>
          <w:szCs w:val="14"/>
        </w:rPr>
        <w:t>, ni potrebno prilagati dodatnih/podvojenih dokazil. Pri delni unovčitvi poroštva pa je dokazilo prav tako izpis vseh prejetih regresov.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D581" w14:textId="73791BAA" w:rsidR="00641C63" w:rsidRDefault="00641C63" w:rsidP="008D6467">
    <w:pPr>
      <w:pStyle w:val="Header"/>
      <w:tabs>
        <w:tab w:val="clear" w:pos="4320"/>
        <w:tab w:val="clear" w:pos="8640"/>
        <w:tab w:val="left" w:pos="7770"/>
      </w:tabs>
    </w:pPr>
    <w:r>
      <w:t xml:space="preserve">Verzija </w:t>
    </w:r>
    <w:r w:rsidR="00EE7F8B">
      <w:t>4</w:t>
    </w:r>
    <w:r>
      <w:t xml:space="preserve">.0, datum objave </w:t>
    </w:r>
    <w:r w:rsidR="003809CB">
      <w:t>20. 12. 2021</w:t>
    </w:r>
    <w:r w:rsidR="00367811">
      <w:t xml:space="preserve">                                                                           </w:t>
    </w:r>
    <w:r w:rsidR="008D6467">
      <w:t>ZAUPNO</w:t>
    </w:r>
    <w:r w:rsidR="00FD1C8A">
      <w:t xml:space="preserve"> – osebni podatki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AB6"/>
    <w:multiLevelType w:val="hybridMultilevel"/>
    <w:tmpl w:val="4FC807B0"/>
    <w:lvl w:ilvl="0" w:tplc="0424000F">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8E159C5"/>
    <w:multiLevelType w:val="hybridMultilevel"/>
    <w:tmpl w:val="6A6E815C"/>
    <w:lvl w:ilvl="0" w:tplc="95DEE652">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523BF1"/>
    <w:multiLevelType w:val="hybridMultilevel"/>
    <w:tmpl w:val="A1666F58"/>
    <w:lvl w:ilvl="0" w:tplc="D2CEA828">
      <w:start w:val="1"/>
      <w:numFmt w:val="lowerLetter"/>
      <w:lvlText w:val="%1)"/>
      <w:lvlJc w:val="left"/>
      <w:pPr>
        <w:ind w:left="720" w:hanging="360"/>
      </w:pPr>
      <w:rPr>
        <w:rFonts w:hint="default"/>
      </w:rPr>
    </w:lvl>
    <w:lvl w:ilvl="1" w:tplc="8DAEB324">
      <w:start w:val="1"/>
      <w:numFmt w:val="bullet"/>
      <w:lvlText w:val="-"/>
      <w:lvlJc w:val="left"/>
      <w:pPr>
        <w:ind w:left="1440" w:hanging="360"/>
      </w:pPr>
      <w:rPr>
        <w:rFonts w:ascii="Calibri" w:eastAsia="Times New Roman" w:hAnsi="Calibri" w:cs="Times New Roman" w:hint="default"/>
      </w:rPr>
    </w:lvl>
    <w:lvl w:ilvl="2" w:tplc="F1E2EBEE">
      <w:start w:val="1"/>
      <w:numFmt w:val="bullet"/>
      <w:lvlText w:val="-"/>
      <w:lvlJc w:val="left"/>
      <w:pPr>
        <w:ind w:left="2160" w:hanging="180"/>
      </w:pPr>
      <w:rPr>
        <w:rFonts w:ascii="Calibri" w:eastAsia="Times New Roman" w:hAnsi="Calibri" w:cs="Times New Roman" w:hint="default"/>
      </w:rPr>
    </w:lvl>
    <w:lvl w:ilvl="3" w:tplc="923A3C96" w:tentative="1">
      <w:start w:val="1"/>
      <w:numFmt w:val="decimal"/>
      <w:lvlText w:val="%4."/>
      <w:lvlJc w:val="left"/>
      <w:pPr>
        <w:ind w:left="2880" w:hanging="360"/>
      </w:pPr>
    </w:lvl>
    <w:lvl w:ilvl="4" w:tplc="AF3C356E" w:tentative="1">
      <w:start w:val="1"/>
      <w:numFmt w:val="lowerLetter"/>
      <w:lvlText w:val="%5."/>
      <w:lvlJc w:val="left"/>
      <w:pPr>
        <w:ind w:left="3600" w:hanging="360"/>
      </w:pPr>
    </w:lvl>
    <w:lvl w:ilvl="5" w:tplc="3440D8D4" w:tentative="1">
      <w:start w:val="1"/>
      <w:numFmt w:val="lowerRoman"/>
      <w:lvlText w:val="%6."/>
      <w:lvlJc w:val="right"/>
      <w:pPr>
        <w:ind w:left="4320" w:hanging="180"/>
      </w:pPr>
    </w:lvl>
    <w:lvl w:ilvl="6" w:tplc="DE1EBB00" w:tentative="1">
      <w:start w:val="1"/>
      <w:numFmt w:val="decimal"/>
      <w:lvlText w:val="%7."/>
      <w:lvlJc w:val="left"/>
      <w:pPr>
        <w:ind w:left="5040" w:hanging="360"/>
      </w:pPr>
    </w:lvl>
    <w:lvl w:ilvl="7" w:tplc="8C6EEE94" w:tentative="1">
      <w:start w:val="1"/>
      <w:numFmt w:val="lowerLetter"/>
      <w:lvlText w:val="%8."/>
      <w:lvlJc w:val="left"/>
      <w:pPr>
        <w:ind w:left="5760" w:hanging="360"/>
      </w:pPr>
    </w:lvl>
    <w:lvl w:ilvl="8" w:tplc="6DBE6BCE" w:tentative="1">
      <w:start w:val="1"/>
      <w:numFmt w:val="lowerRoman"/>
      <w:lvlText w:val="%9."/>
      <w:lvlJc w:val="right"/>
      <w:pPr>
        <w:ind w:left="6480" w:hanging="180"/>
      </w:pPr>
    </w:lvl>
  </w:abstractNum>
  <w:abstractNum w:abstractNumId="3" w15:restartNumberingAfterBreak="0">
    <w:nsid w:val="0D7576E1"/>
    <w:multiLevelType w:val="hybridMultilevel"/>
    <w:tmpl w:val="9CA0510E"/>
    <w:lvl w:ilvl="0" w:tplc="38E4CDB6">
      <w:numFmt w:val="bullet"/>
      <w:lvlText w:val="-"/>
      <w:lvlJc w:val="left"/>
      <w:pPr>
        <w:ind w:left="420" w:hanging="360"/>
      </w:pPr>
      <w:rPr>
        <w:rFonts w:ascii="Tahoma" w:eastAsia="Times New Roman" w:hAnsi="Tahoma" w:cs="Tahoma" w:hint="default"/>
      </w:rPr>
    </w:lvl>
    <w:lvl w:ilvl="1" w:tplc="3962F55E" w:tentative="1">
      <w:start w:val="1"/>
      <w:numFmt w:val="bullet"/>
      <w:lvlText w:val="o"/>
      <w:lvlJc w:val="left"/>
      <w:pPr>
        <w:ind w:left="1140" w:hanging="360"/>
      </w:pPr>
      <w:rPr>
        <w:rFonts w:ascii="Courier New" w:hAnsi="Courier New" w:cs="Courier New" w:hint="default"/>
      </w:rPr>
    </w:lvl>
    <w:lvl w:ilvl="2" w:tplc="A4A281D4" w:tentative="1">
      <w:start w:val="1"/>
      <w:numFmt w:val="bullet"/>
      <w:lvlText w:val=""/>
      <w:lvlJc w:val="left"/>
      <w:pPr>
        <w:ind w:left="1860" w:hanging="360"/>
      </w:pPr>
      <w:rPr>
        <w:rFonts w:ascii="Wingdings" w:hAnsi="Wingdings" w:hint="default"/>
      </w:rPr>
    </w:lvl>
    <w:lvl w:ilvl="3" w:tplc="46B60C54" w:tentative="1">
      <w:start w:val="1"/>
      <w:numFmt w:val="bullet"/>
      <w:lvlText w:val=""/>
      <w:lvlJc w:val="left"/>
      <w:pPr>
        <w:ind w:left="2580" w:hanging="360"/>
      </w:pPr>
      <w:rPr>
        <w:rFonts w:ascii="Symbol" w:hAnsi="Symbol" w:hint="default"/>
      </w:rPr>
    </w:lvl>
    <w:lvl w:ilvl="4" w:tplc="648490F2" w:tentative="1">
      <w:start w:val="1"/>
      <w:numFmt w:val="bullet"/>
      <w:lvlText w:val="o"/>
      <w:lvlJc w:val="left"/>
      <w:pPr>
        <w:ind w:left="3300" w:hanging="360"/>
      </w:pPr>
      <w:rPr>
        <w:rFonts w:ascii="Courier New" w:hAnsi="Courier New" w:cs="Courier New" w:hint="default"/>
      </w:rPr>
    </w:lvl>
    <w:lvl w:ilvl="5" w:tplc="0C86E852" w:tentative="1">
      <w:start w:val="1"/>
      <w:numFmt w:val="bullet"/>
      <w:lvlText w:val=""/>
      <w:lvlJc w:val="left"/>
      <w:pPr>
        <w:ind w:left="4020" w:hanging="360"/>
      </w:pPr>
      <w:rPr>
        <w:rFonts w:ascii="Wingdings" w:hAnsi="Wingdings" w:hint="default"/>
      </w:rPr>
    </w:lvl>
    <w:lvl w:ilvl="6" w:tplc="30A21D6E" w:tentative="1">
      <w:start w:val="1"/>
      <w:numFmt w:val="bullet"/>
      <w:lvlText w:val=""/>
      <w:lvlJc w:val="left"/>
      <w:pPr>
        <w:ind w:left="4740" w:hanging="360"/>
      </w:pPr>
      <w:rPr>
        <w:rFonts w:ascii="Symbol" w:hAnsi="Symbol" w:hint="default"/>
      </w:rPr>
    </w:lvl>
    <w:lvl w:ilvl="7" w:tplc="5FBE5778" w:tentative="1">
      <w:start w:val="1"/>
      <w:numFmt w:val="bullet"/>
      <w:lvlText w:val="o"/>
      <w:lvlJc w:val="left"/>
      <w:pPr>
        <w:ind w:left="5460" w:hanging="360"/>
      </w:pPr>
      <w:rPr>
        <w:rFonts w:ascii="Courier New" w:hAnsi="Courier New" w:cs="Courier New" w:hint="default"/>
      </w:rPr>
    </w:lvl>
    <w:lvl w:ilvl="8" w:tplc="E78682A0" w:tentative="1">
      <w:start w:val="1"/>
      <w:numFmt w:val="bullet"/>
      <w:lvlText w:val=""/>
      <w:lvlJc w:val="left"/>
      <w:pPr>
        <w:ind w:left="6180" w:hanging="360"/>
      </w:pPr>
      <w:rPr>
        <w:rFonts w:ascii="Wingdings" w:hAnsi="Wingdings" w:hint="default"/>
      </w:rPr>
    </w:lvl>
  </w:abstractNum>
  <w:abstractNum w:abstractNumId="4" w15:restartNumberingAfterBreak="0">
    <w:nsid w:val="0E2544C0"/>
    <w:multiLevelType w:val="hybridMultilevel"/>
    <w:tmpl w:val="79B6AF18"/>
    <w:lvl w:ilvl="0" w:tplc="247024E4">
      <w:start w:val="1"/>
      <w:numFmt w:val="bullet"/>
      <w:lvlText w:val="-"/>
      <w:lvlJc w:val="left"/>
      <w:pPr>
        <w:ind w:left="1080" w:hanging="360"/>
      </w:pPr>
      <w:rPr>
        <w:rFonts w:ascii="Calibri" w:eastAsia="Times New Roman" w:hAnsi="Calibri" w:cs="Times New Roman" w:hint="default"/>
      </w:rPr>
    </w:lvl>
    <w:lvl w:ilvl="1" w:tplc="8DA44702" w:tentative="1">
      <w:start w:val="1"/>
      <w:numFmt w:val="bullet"/>
      <w:lvlText w:val="o"/>
      <w:lvlJc w:val="left"/>
      <w:pPr>
        <w:ind w:left="1800" w:hanging="360"/>
      </w:pPr>
      <w:rPr>
        <w:rFonts w:ascii="Courier New" w:hAnsi="Courier New" w:cs="Courier New" w:hint="default"/>
      </w:rPr>
    </w:lvl>
    <w:lvl w:ilvl="2" w:tplc="6ACA5630" w:tentative="1">
      <w:start w:val="1"/>
      <w:numFmt w:val="bullet"/>
      <w:lvlText w:val=""/>
      <w:lvlJc w:val="left"/>
      <w:pPr>
        <w:ind w:left="2520" w:hanging="360"/>
      </w:pPr>
      <w:rPr>
        <w:rFonts w:ascii="Wingdings" w:hAnsi="Wingdings" w:cs="Wingdings" w:hint="default"/>
      </w:rPr>
    </w:lvl>
    <w:lvl w:ilvl="3" w:tplc="DD5EDAC2" w:tentative="1">
      <w:start w:val="1"/>
      <w:numFmt w:val="bullet"/>
      <w:lvlText w:val=""/>
      <w:lvlJc w:val="left"/>
      <w:pPr>
        <w:ind w:left="3240" w:hanging="360"/>
      </w:pPr>
      <w:rPr>
        <w:rFonts w:ascii="Symbol" w:hAnsi="Symbol" w:cs="Symbol" w:hint="default"/>
      </w:rPr>
    </w:lvl>
    <w:lvl w:ilvl="4" w:tplc="D786DFE6" w:tentative="1">
      <w:start w:val="1"/>
      <w:numFmt w:val="bullet"/>
      <w:lvlText w:val="o"/>
      <w:lvlJc w:val="left"/>
      <w:pPr>
        <w:ind w:left="3960" w:hanging="360"/>
      </w:pPr>
      <w:rPr>
        <w:rFonts w:ascii="Courier New" w:hAnsi="Courier New" w:cs="Courier New" w:hint="default"/>
      </w:rPr>
    </w:lvl>
    <w:lvl w:ilvl="5" w:tplc="1FE023AC" w:tentative="1">
      <w:start w:val="1"/>
      <w:numFmt w:val="bullet"/>
      <w:lvlText w:val=""/>
      <w:lvlJc w:val="left"/>
      <w:pPr>
        <w:ind w:left="4680" w:hanging="360"/>
      </w:pPr>
      <w:rPr>
        <w:rFonts w:ascii="Wingdings" w:hAnsi="Wingdings" w:cs="Wingdings" w:hint="default"/>
      </w:rPr>
    </w:lvl>
    <w:lvl w:ilvl="6" w:tplc="DC02EAFE" w:tentative="1">
      <w:start w:val="1"/>
      <w:numFmt w:val="bullet"/>
      <w:lvlText w:val=""/>
      <w:lvlJc w:val="left"/>
      <w:pPr>
        <w:ind w:left="5400" w:hanging="360"/>
      </w:pPr>
      <w:rPr>
        <w:rFonts w:ascii="Symbol" w:hAnsi="Symbol" w:cs="Symbol" w:hint="default"/>
      </w:rPr>
    </w:lvl>
    <w:lvl w:ilvl="7" w:tplc="B3623688" w:tentative="1">
      <w:start w:val="1"/>
      <w:numFmt w:val="bullet"/>
      <w:lvlText w:val="o"/>
      <w:lvlJc w:val="left"/>
      <w:pPr>
        <w:ind w:left="6120" w:hanging="360"/>
      </w:pPr>
      <w:rPr>
        <w:rFonts w:ascii="Courier New" w:hAnsi="Courier New" w:cs="Courier New" w:hint="default"/>
      </w:rPr>
    </w:lvl>
    <w:lvl w:ilvl="8" w:tplc="5B706278" w:tentative="1">
      <w:start w:val="1"/>
      <w:numFmt w:val="bullet"/>
      <w:lvlText w:val=""/>
      <w:lvlJc w:val="left"/>
      <w:pPr>
        <w:ind w:left="6840" w:hanging="360"/>
      </w:pPr>
      <w:rPr>
        <w:rFonts w:ascii="Wingdings" w:hAnsi="Wingdings" w:cs="Wingdings" w:hint="default"/>
      </w:rPr>
    </w:lvl>
  </w:abstractNum>
  <w:abstractNum w:abstractNumId="5" w15:restartNumberingAfterBreak="0">
    <w:nsid w:val="1507539D"/>
    <w:multiLevelType w:val="hybridMultilevel"/>
    <w:tmpl w:val="FEB2A67A"/>
    <w:lvl w:ilvl="0" w:tplc="DE18EA14">
      <w:start w:val="1"/>
      <w:numFmt w:val="bullet"/>
      <w:lvlText w:val="-"/>
      <w:lvlJc w:val="left"/>
      <w:pPr>
        <w:ind w:left="720" w:hanging="360"/>
      </w:pPr>
      <w:rPr>
        <w:rFonts w:ascii="Calibri" w:eastAsia="Times New Roman" w:hAnsi="Calibri" w:cs="Times New Roman" w:hint="default"/>
      </w:rPr>
    </w:lvl>
    <w:lvl w:ilvl="1" w:tplc="A3F0CA7E">
      <w:start w:val="1"/>
      <w:numFmt w:val="bullet"/>
      <w:lvlText w:val="o"/>
      <w:lvlJc w:val="left"/>
      <w:pPr>
        <w:ind w:left="1440" w:hanging="360"/>
      </w:pPr>
      <w:rPr>
        <w:rFonts w:ascii="Courier New" w:hAnsi="Courier New" w:cs="Courier New" w:hint="default"/>
      </w:rPr>
    </w:lvl>
    <w:lvl w:ilvl="2" w:tplc="F8FEC0C2" w:tentative="1">
      <w:start w:val="1"/>
      <w:numFmt w:val="bullet"/>
      <w:lvlText w:val=""/>
      <w:lvlJc w:val="left"/>
      <w:pPr>
        <w:ind w:left="2160" w:hanging="360"/>
      </w:pPr>
      <w:rPr>
        <w:rFonts w:ascii="Wingdings" w:hAnsi="Wingdings" w:hint="default"/>
      </w:rPr>
    </w:lvl>
    <w:lvl w:ilvl="3" w:tplc="7084D978" w:tentative="1">
      <w:start w:val="1"/>
      <w:numFmt w:val="bullet"/>
      <w:lvlText w:val=""/>
      <w:lvlJc w:val="left"/>
      <w:pPr>
        <w:ind w:left="2880" w:hanging="360"/>
      </w:pPr>
      <w:rPr>
        <w:rFonts w:ascii="Symbol" w:hAnsi="Symbol" w:hint="default"/>
      </w:rPr>
    </w:lvl>
    <w:lvl w:ilvl="4" w:tplc="662ADADC" w:tentative="1">
      <w:start w:val="1"/>
      <w:numFmt w:val="bullet"/>
      <w:lvlText w:val="o"/>
      <w:lvlJc w:val="left"/>
      <w:pPr>
        <w:ind w:left="3600" w:hanging="360"/>
      </w:pPr>
      <w:rPr>
        <w:rFonts w:ascii="Courier New" w:hAnsi="Courier New" w:cs="Courier New" w:hint="default"/>
      </w:rPr>
    </w:lvl>
    <w:lvl w:ilvl="5" w:tplc="C010A388" w:tentative="1">
      <w:start w:val="1"/>
      <w:numFmt w:val="bullet"/>
      <w:lvlText w:val=""/>
      <w:lvlJc w:val="left"/>
      <w:pPr>
        <w:ind w:left="4320" w:hanging="360"/>
      </w:pPr>
      <w:rPr>
        <w:rFonts w:ascii="Wingdings" w:hAnsi="Wingdings" w:hint="default"/>
      </w:rPr>
    </w:lvl>
    <w:lvl w:ilvl="6" w:tplc="3F0ADC6A" w:tentative="1">
      <w:start w:val="1"/>
      <w:numFmt w:val="bullet"/>
      <w:lvlText w:val=""/>
      <w:lvlJc w:val="left"/>
      <w:pPr>
        <w:ind w:left="5040" w:hanging="360"/>
      </w:pPr>
      <w:rPr>
        <w:rFonts w:ascii="Symbol" w:hAnsi="Symbol" w:hint="default"/>
      </w:rPr>
    </w:lvl>
    <w:lvl w:ilvl="7" w:tplc="760E5492" w:tentative="1">
      <w:start w:val="1"/>
      <w:numFmt w:val="bullet"/>
      <w:lvlText w:val="o"/>
      <w:lvlJc w:val="left"/>
      <w:pPr>
        <w:ind w:left="5760" w:hanging="360"/>
      </w:pPr>
      <w:rPr>
        <w:rFonts w:ascii="Courier New" w:hAnsi="Courier New" w:cs="Courier New" w:hint="default"/>
      </w:rPr>
    </w:lvl>
    <w:lvl w:ilvl="8" w:tplc="E2022518" w:tentative="1">
      <w:start w:val="1"/>
      <w:numFmt w:val="bullet"/>
      <w:lvlText w:val=""/>
      <w:lvlJc w:val="left"/>
      <w:pPr>
        <w:ind w:left="6480" w:hanging="360"/>
      </w:pPr>
      <w:rPr>
        <w:rFonts w:ascii="Wingdings" w:hAnsi="Wingdings" w:hint="default"/>
      </w:rPr>
    </w:lvl>
  </w:abstractNum>
  <w:abstractNum w:abstractNumId="6" w15:restartNumberingAfterBreak="0">
    <w:nsid w:val="19E51950"/>
    <w:multiLevelType w:val="hybridMultilevel"/>
    <w:tmpl w:val="7D324B68"/>
    <w:lvl w:ilvl="0" w:tplc="356AADD6">
      <w:start w:val="1"/>
      <w:numFmt w:val="upperRoman"/>
      <w:pStyle w:val="Heading1"/>
      <w:lvlText w:val="%1."/>
      <w:lvlJc w:val="left"/>
      <w:pPr>
        <w:ind w:left="1080" w:hanging="720"/>
      </w:pPr>
      <w:rPr>
        <w:rFonts w:hint="default"/>
      </w:rPr>
    </w:lvl>
    <w:lvl w:ilvl="1" w:tplc="6FEAEDFC" w:tentative="1">
      <w:start w:val="1"/>
      <w:numFmt w:val="lowerLetter"/>
      <w:lvlText w:val="%2."/>
      <w:lvlJc w:val="left"/>
      <w:pPr>
        <w:ind w:left="1440" w:hanging="360"/>
      </w:pPr>
    </w:lvl>
    <w:lvl w:ilvl="2" w:tplc="9CEA5074" w:tentative="1">
      <w:start w:val="1"/>
      <w:numFmt w:val="lowerRoman"/>
      <w:lvlText w:val="%3."/>
      <w:lvlJc w:val="right"/>
      <w:pPr>
        <w:ind w:left="2160" w:hanging="180"/>
      </w:pPr>
    </w:lvl>
    <w:lvl w:ilvl="3" w:tplc="CC903B16" w:tentative="1">
      <w:start w:val="1"/>
      <w:numFmt w:val="decimal"/>
      <w:lvlText w:val="%4."/>
      <w:lvlJc w:val="left"/>
      <w:pPr>
        <w:ind w:left="2880" w:hanging="360"/>
      </w:pPr>
    </w:lvl>
    <w:lvl w:ilvl="4" w:tplc="25545882" w:tentative="1">
      <w:start w:val="1"/>
      <w:numFmt w:val="lowerLetter"/>
      <w:lvlText w:val="%5."/>
      <w:lvlJc w:val="left"/>
      <w:pPr>
        <w:ind w:left="3600" w:hanging="360"/>
      </w:pPr>
    </w:lvl>
    <w:lvl w:ilvl="5" w:tplc="ECB2FC76" w:tentative="1">
      <w:start w:val="1"/>
      <w:numFmt w:val="lowerRoman"/>
      <w:lvlText w:val="%6."/>
      <w:lvlJc w:val="right"/>
      <w:pPr>
        <w:ind w:left="4320" w:hanging="180"/>
      </w:pPr>
    </w:lvl>
    <w:lvl w:ilvl="6" w:tplc="009EF832" w:tentative="1">
      <w:start w:val="1"/>
      <w:numFmt w:val="decimal"/>
      <w:lvlText w:val="%7."/>
      <w:lvlJc w:val="left"/>
      <w:pPr>
        <w:ind w:left="5040" w:hanging="360"/>
      </w:pPr>
    </w:lvl>
    <w:lvl w:ilvl="7" w:tplc="4100FF3A" w:tentative="1">
      <w:start w:val="1"/>
      <w:numFmt w:val="lowerLetter"/>
      <w:lvlText w:val="%8."/>
      <w:lvlJc w:val="left"/>
      <w:pPr>
        <w:ind w:left="5760" w:hanging="360"/>
      </w:pPr>
    </w:lvl>
    <w:lvl w:ilvl="8" w:tplc="E87A3EDA" w:tentative="1">
      <w:start w:val="1"/>
      <w:numFmt w:val="lowerRoman"/>
      <w:lvlText w:val="%9."/>
      <w:lvlJc w:val="right"/>
      <w:pPr>
        <w:ind w:left="6480" w:hanging="180"/>
      </w:pPr>
    </w:lvl>
  </w:abstractNum>
  <w:abstractNum w:abstractNumId="7" w15:restartNumberingAfterBreak="0">
    <w:nsid w:val="20D138B7"/>
    <w:multiLevelType w:val="hybridMultilevel"/>
    <w:tmpl w:val="09F6828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1C77605"/>
    <w:multiLevelType w:val="hybridMultilevel"/>
    <w:tmpl w:val="D7BAA8FE"/>
    <w:lvl w:ilvl="0" w:tplc="8CBC81F8">
      <w:start w:val="1"/>
      <w:numFmt w:val="bullet"/>
      <w:lvlText w:val=""/>
      <w:lvlJc w:val="left"/>
      <w:pPr>
        <w:ind w:left="720" w:hanging="360"/>
      </w:pPr>
      <w:rPr>
        <w:rFonts w:ascii="Symbol" w:hAnsi="Symbol" w:hint="default"/>
      </w:rPr>
    </w:lvl>
    <w:lvl w:ilvl="1" w:tplc="6C2C640A" w:tentative="1">
      <w:start w:val="1"/>
      <w:numFmt w:val="bullet"/>
      <w:lvlText w:val="o"/>
      <w:lvlJc w:val="left"/>
      <w:pPr>
        <w:ind w:left="1440" w:hanging="360"/>
      </w:pPr>
      <w:rPr>
        <w:rFonts w:ascii="Courier New" w:hAnsi="Courier New" w:cs="Courier New" w:hint="default"/>
      </w:rPr>
    </w:lvl>
    <w:lvl w:ilvl="2" w:tplc="34449B0C" w:tentative="1">
      <w:start w:val="1"/>
      <w:numFmt w:val="bullet"/>
      <w:lvlText w:val=""/>
      <w:lvlJc w:val="left"/>
      <w:pPr>
        <w:ind w:left="2160" w:hanging="360"/>
      </w:pPr>
      <w:rPr>
        <w:rFonts w:ascii="Wingdings" w:hAnsi="Wingdings" w:hint="default"/>
      </w:rPr>
    </w:lvl>
    <w:lvl w:ilvl="3" w:tplc="809438A2" w:tentative="1">
      <w:start w:val="1"/>
      <w:numFmt w:val="bullet"/>
      <w:lvlText w:val=""/>
      <w:lvlJc w:val="left"/>
      <w:pPr>
        <w:ind w:left="2880" w:hanging="360"/>
      </w:pPr>
      <w:rPr>
        <w:rFonts w:ascii="Symbol" w:hAnsi="Symbol" w:hint="default"/>
      </w:rPr>
    </w:lvl>
    <w:lvl w:ilvl="4" w:tplc="2996C834" w:tentative="1">
      <w:start w:val="1"/>
      <w:numFmt w:val="bullet"/>
      <w:lvlText w:val="o"/>
      <w:lvlJc w:val="left"/>
      <w:pPr>
        <w:ind w:left="3600" w:hanging="360"/>
      </w:pPr>
      <w:rPr>
        <w:rFonts w:ascii="Courier New" w:hAnsi="Courier New" w:cs="Courier New" w:hint="default"/>
      </w:rPr>
    </w:lvl>
    <w:lvl w:ilvl="5" w:tplc="13C85FA0" w:tentative="1">
      <w:start w:val="1"/>
      <w:numFmt w:val="bullet"/>
      <w:lvlText w:val=""/>
      <w:lvlJc w:val="left"/>
      <w:pPr>
        <w:ind w:left="4320" w:hanging="360"/>
      </w:pPr>
      <w:rPr>
        <w:rFonts w:ascii="Wingdings" w:hAnsi="Wingdings" w:hint="default"/>
      </w:rPr>
    </w:lvl>
    <w:lvl w:ilvl="6" w:tplc="E8A0F4F2" w:tentative="1">
      <w:start w:val="1"/>
      <w:numFmt w:val="bullet"/>
      <w:lvlText w:val=""/>
      <w:lvlJc w:val="left"/>
      <w:pPr>
        <w:ind w:left="5040" w:hanging="360"/>
      </w:pPr>
      <w:rPr>
        <w:rFonts w:ascii="Symbol" w:hAnsi="Symbol" w:hint="default"/>
      </w:rPr>
    </w:lvl>
    <w:lvl w:ilvl="7" w:tplc="A49694E2" w:tentative="1">
      <w:start w:val="1"/>
      <w:numFmt w:val="bullet"/>
      <w:lvlText w:val="o"/>
      <w:lvlJc w:val="left"/>
      <w:pPr>
        <w:ind w:left="5760" w:hanging="360"/>
      </w:pPr>
      <w:rPr>
        <w:rFonts w:ascii="Courier New" w:hAnsi="Courier New" w:cs="Courier New" w:hint="default"/>
      </w:rPr>
    </w:lvl>
    <w:lvl w:ilvl="8" w:tplc="3AFC38AA" w:tentative="1">
      <w:start w:val="1"/>
      <w:numFmt w:val="bullet"/>
      <w:lvlText w:val=""/>
      <w:lvlJc w:val="left"/>
      <w:pPr>
        <w:ind w:left="6480" w:hanging="360"/>
      </w:pPr>
      <w:rPr>
        <w:rFonts w:ascii="Wingdings" w:hAnsi="Wingdings" w:hint="default"/>
      </w:rPr>
    </w:lvl>
  </w:abstractNum>
  <w:abstractNum w:abstractNumId="9" w15:restartNumberingAfterBreak="0">
    <w:nsid w:val="237D2831"/>
    <w:multiLevelType w:val="hybridMultilevel"/>
    <w:tmpl w:val="9F645558"/>
    <w:lvl w:ilvl="0" w:tplc="D316B48C">
      <w:start w:val="1"/>
      <w:numFmt w:val="lowerLetter"/>
      <w:lvlText w:val="%1."/>
      <w:lvlJc w:val="left"/>
      <w:pPr>
        <w:ind w:left="360" w:hanging="360"/>
      </w:pPr>
      <w:rPr>
        <w:rFonts w:hint="default"/>
      </w:rPr>
    </w:lvl>
    <w:lvl w:ilvl="1" w:tplc="04662062">
      <w:start w:val="1"/>
      <w:numFmt w:val="bullet"/>
      <w:lvlText w:val="-"/>
      <w:lvlJc w:val="left"/>
      <w:pPr>
        <w:ind w:left="872" w:hanging="360"/>
      </w:pPr>
      <w:rPr>
        <w:rFonts w:ascii="Calibri" w:eastAsia="Times New Roman" w:hAnsi="Calibri" w:cs="Times New Roman" w:hint="default"/>
      </w:rPr>
    </w:lvl>
    <w:lvl w:ilvl="2" w:tplc="DBDE6106" w:tentative="1">
      <w:start w:val="1"/>
      <w:numFmt w:val="lowerRoman"/>
      <w:lvlText w:val="%3."/>
      <w:lvlJc w:val="right"/>
      <w:pPr>
        <w:ind w:left="1592" w:hanging="180"/>
      </w:pPr>
    </w:lvl>
    <w:lvl w:ilvl="3" w:tplc="883CEF66" w:tentative="1">
      <w:start w:val="1"/>
      <w:numFmt w:val="decimal"/>
      <w:lvlText w:val="%4."/>
      <w:lvlJc w:val="left"/>
      <w:pPr>
        <w:ind w:left="2312" w:hanging="360"/>
      </w:pPr>
    </w:lvl>
    <w:lvl w:ilvl="4" w:tplc="9F10D756" w:tentative="1">
      <w:start w:val="1"/>
      <w:numFmt w:val="lowerLetter"/>
      <w:lvlText w:val="%5."/>
      <w:lvlJc w:val="left"/>
      <w:pPr>
        <w:ind w:left="3032" w:hanging="360"/>
      </w:pPr>
    </w:lvl>
    <w:lvl w:ilvl="5" w:tplc="A40E4B5E" w:tentative="1">
      <w:start w:val="1"/>
      <w:numFmt w:val="lowerRoman"/>
      <w:lvlText w:val="%6."/>
      <w:lvlJc w:val="right"/>
      <w:pPr>
        <w:ind w:left="3752" w:hanging="180"/>
      </w:pPr>
    </w:lvl>
    <w:lvl w:ilvl="6" w:tplc="BC22DCDA" w:tentative="1">
      <w:start w:val="1"/>
      <w:numFmt w:val="decimal"/>
      <w:lvlText w:val="%7."/>
      <w:lvlJc w:val="left"/>
      <w:pPr>
        <w:ind w:left="4472" w:hanging="360"/>
      </w:pPr>
    </w:lvl>
    <w:lvl w:ilvl="7" w:tplc="4F0E38A0" w:tentative="1">
      <w:start w:val="1"/>
      <w:numFmt w:val="lowerLetter"/>
      <w:lvlText w:val="%8."/>
      <w:lvlJc w:val="left"/>
      <w:pPr>
        <w:ind w:left="5192" w:hanging="360"/>
      </w:pPr>
    </w:lvl>
    <w:lvl w:ilvl="8" w:tplc="E4D0BF56" w:tentative="1">
      <w:start w:val="1"/>
      <w:numFmt w:val="lowerRoman"/>
      <w:lvlText w:val="%9."/>
      <w:lvlJc w:val="right"/>
      <w:pPr>
        <w:ind w:left="5912" w:hanging="180"/>
      </w:pPr>
    </w:lvl>
  </w:abstractNum>
  <w:abstractNum w:abstractNumId="10" w15:restartNumberingAfterBreak="0">
    <w:nsid w:val="2CEC0FBA"/>
    <w:multiLevelType w:val="multilevel"/>
    <w:tmpl w:val="E5E64EA8"/>
    <w:styleLink w:val="StyleNumberedArial12ptBold"/>
    <w:lvl w:ilvl="0">
      <w:start w:val="1"/>
      <w:numFmt w:val="decimal"/>
      <w:lvlText w:val="5.%1."/>
      <w:lvlJc w:val="left"/>
      <w:pPr>
        <w:tabs>
          <w:tab w:val="num" w:pos="0"/>
        </w:tabs>
        <w:ind w:left="0" w:firstLine="0"/>
      </w:pPr>
      <w:rPr>
        <w:rFonts w:ascii="Arial" w:hAnsi="Arial"/>
        <w:b/>
        <w:bCs/>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E8526F"/>
    <w:multiLevelType w:val="hybridMultilevel"/>
    <w:tmpl w:val="480C5D24"/>
    <w:lvl w:ilvl="0" w:tplc="610C7788">
      <w:start w:val="1"/>
      <w:numFmt w:val="bullet"/>
      <w:lvlText w:val="-"/>
      <w:lvlJc w:val="left"/>
      <w:pPr>
        <w:ind w:left="360" w:hanging="360"/>
      </w:pPr>
      <w:rPr>
        <w:rFonts w:ascii="Calibri" w:eastAsia="Times New Roman" w:hAnsi="Calibri" w:cs="Times New Roman" w:hint="default"/>
      </w:rPr>
    </w:lvl>
    <w:lvl w:ilvl="1" w:tplc="1480F7FC">
      <w:start w:val="1"/>
      <w:numFmt w:val="bullet"/>
      <w:lvlText w:val="-"/>
      <w:lvlJc w:val="left"/>
      <w:pPr>
        <w:ind w:left="872" w:hanging="360"/>
      </w:pPr>
      <w:rPr>
        <w:rFonts w:ascii="Calibri" w:eastAsia="Times New Roman" w:hAnsi="Calibri" w:cs="Times New Roman" w:hint="default"/>
      </w:rPr>
    </w:lvl>
    <w:lvl w:ilvl="2" w:tplc="42286592" w:tentative="1">
      <w:start w:val="1"/>
      <w:numFmt w:val="lowerRoman"/>
      <w:lvlText w:val="%3."/>
      <w:lvlJc w:val="right"/>
      <w:pPr>
        <w:ind w:left="1592" w:hanging="180"/>
      </w:pPr>
    </w:lvl>
    <w:lvl w:ilvl="3" w:tplc="FBDA5D0C" w:tentative="1">
      <w:start w:val="1"/>
      <w:numFmt w:val="decimal"/>
      <w:lvlText w:val="%4."/>
      <w:lvlJc w:val="left"/>
      <w:pPr>
        <w:ind w:left="2312" w:hanging="360"/>
      </w:pPr>
    </w:lvl>
    <w:lvl w:ilvl="4" w:tplc="10608680" w:tentative="1">
      <w:start w:val="1"/>
      <w:numFmt w:val="lowerLetter"/>
      <w:lvlText w:val="%5."/>
      <w:lvlJc w:val="left"/>
      <w:pPr>
        <w:ind w:left="3032" w:hanging="360"/>
      </w:pPr>
    </w:lvl>
    <w:lvl w:ilvl="5" w:tplc="5B0430D6" w:tentative="1">
      <w:start w:val="1"/>
      <w:numFmt w:val="lowerRoman"/>
      <w:lvlText w:val="%6."/>
      <w:lvlJc w:val="right"/>
      <w:pPr>
        <w:ind w:left="3752" w:hanging="180"/>
      </w:pPr>
    </w:lvl>
    <w:lvl w:ilvl="6" w:tplc="CBE23B1A" w:tentative="1">
      <w:start w:val="1"/>
      <w:numFmt w:val="decimal"/>
      <w:lvlText w:val="%7."/>
      <w:lvlJc w:val="left"/>
      <w:pPr>
        <w:ind w:left="4472" w:hanging="360"/>
      </w:pPr>
    </w:lvl>
    <w:lvl w:ilvl="7" w:tplc="B8623FBC" w:tentative="1">
      <w:start w:val="1"/>
      <w:numFmt w:val="lowerLetter"/>
      <w:lvlText w:val="%8."/>
      <w:lvlJc w:val="left"/>
      <w:pPr>
        <w:ind w:left="5192" w:hanging="360"/>
      </w:pPr>
    </w:lvl>
    <w:lvl w:ilvl="8" w:tplc="6D888658" w:tentative="1">
      <w:start w:val="1"/>
      <w:numFmt w:val="lowerRoman"/>
      <w:lvlText w:val="%9."/>
      <w:lvlJc w:val="right"/>
      <w:pPr>
        <w:ind w:left="5912" w:hanging="180"/>
      </w:pPr>
    </w:lvl>
  </w:abstractNum>
  <w:abstractNum w:abstractNumId="12" w15:restartNumberingAfterBreak="0">
    <w:nsid w:val="3375422B"/>
    <w:multiLevelType w:val="hybridMultilevel"/>
    <w:tmpl w:val="6BC26946"/>
    <w:lvl w:ilvl="0" w:tplc="AC5856DC">
      <w:start w:val="1"/>
      <w:numFmt w:val="lowerLetter"/>
      <w:lvlText w:val="%1)"/>
      <w:lvlJc w:val="left"/>
      <w:pPr>
        <w:tabs>
          <w:tab w:val="num" w:pos="1134"/>
        </w:tabs>
        <w:ind w:left="1134" w:hanging="567"/>
      </w:pPr>
      <w:rPr>
        <w:rFonts w:hint="default"/>
      </w:rPr>
    </w:lvl>
    <w:lvl w:ilvl="1" w:tplc="BCEE7A56">
      <w:start w:val="1"/>
      <w:numFmt w:val="lowerLetter"/>
      <w:lvlText w:val="%2."/>
      <w:lvlJc w:val="left"/>
      <w:pPr>
        <w:ind w:left="2007" w:hanging="360"/>
      </w:pPr>
    </w:lvl>
    <w:lvl w:ilvl="2" w:tplc="A17C93D4" w:tentative="1">
      <w:start w:val="1"/>
      <w:numFmt w:val="lowerRoman"/>
      <w:lvlText w:val="%3."/>
      <w:lvlJc w:val="right"/>
      <w:pPr>
        <w:ind w:left="2727" w:hanging="180"/>
      </w:pPr>
    </w:lvl>
    <w:lvl w:ilvl="3" w:tplc="9CA28562" w:tentative="1">
      <w:start w:val="1"/>
      <w:numFmt w:val="decimal"/>
      <w:lvlText w:val="%4."/>
      <w:lvlJc w:val="left"/>
      <w:pPr>
        <w:ind w:left="3447" w:hanging="360"/>
      </w:pPr>
    </w:lvl>
    <w:lvl w:ilvl="4" w:tplc="6318FE7A" w:tentative="1">
      <w:start w:val="1"/>
      <w:numFmt w:val="lowerLetter"/>
      <w:lvlText w:val="%5."/>
      <w:lvlJc w:val="left"/>
      <w:pPr>
        <w:ind w:left="4167" w:hanging="360"/>
      </w:pPr>
    </w:lvl>
    <w:lvl w:ilvl="5" w:tplc="495CC424" w:tentative="1">
      <w:start w:val="1"/>
      <w:numFmt w:val="lowerRoman"/>
      <w:lvlText w:val="%6."/>
      <w:lvlJc w:val="right"/>
      <w:pPr>
        <w:ind w:left="4887" w:hanging="180"/>
      </w:pPr>
    </w:lvl>
    <w:lvl w:ilvl="6" w:tplc="13E49780" w:tentative="1">
      <w:start w:val="1"/>
      <w:numFmt w:val="decimal"/>
      <w:lvlText w:val="%7."/>
      <w:lvlJc w:val="left"/>
      <w:pPr>
        <w:ind w:left="5607" w:hanging="360"/>
      </w:pPr>
    </w:lvl>
    <w:lvl w:ilvl="7" w:tplc="919C90EC" w:tentative="1">
      <w:start w:val="1"/>
      <w:numFmt w:val="lowerLetter"/>
      <w:lvlText w:val="%8."/>
      <w:lvlJc w:val="left"/>
      <w:pPr>
        <w:ind w:left="6327" w:hanging="360"/>
      </w:pPr>
    </w:lvl>
    <w:lvl w:ilvl="8" w:tplc="422857DA" w:tentative="1">
      <w:start w:val="1"/>
      <w:numFmt w:val="lowerRoman"/>
      <w:lvlText w:val="%9."/>
      <w:lvlJc w:val="right"/>
      <w:pPr>
        <w:ind w:left="7047" w:hanging="180"/>
      </w:pPr>
    </w:lvl>
  </w:abstractNum>
  <w:abstractNum w:abstractNumId="13" w15:restartNumberingAfterBreak="0">
    <w:nsid w:val="339F2931"/>
    <w:multiLevelType w:val="hybridMultilevel"/>
    <w:tmpl w:val="00F401B6"/>
    <w:lvl w:ilvl="0" w:tplc="6F022C76">
      <w:start w:val="1"/>
      <w:numFmt w:val="bullet"/>
      <w:lvlText w:val="-"/>
      <w:lvlJc w:val="left"/>
      <w:pPr>
        <w:ind w:left="360" w:hanging="360"/>
      </w:pPr>
      <w:rPr>
        <w:rFonts w:ascii="Calibri" w:eastAsia="Times New Roman" w:hAnsi="Calibri" w:cs="Times New Roman" w:hint="default"/>
      </w:rPr>
    </w:lvl>
    <w:lvl w:ilvl="1" w:tplc="12DA8C2C">
      <w:start w:val="1"/>
      <w:numFmt w:val="bullet"/>
      <w:lvlText w:val="-"/>
      <w:lvlJc w:val="left"/>
      <w:pPr>
        <w:ind w:left="872" w:hanging="360"/>
      </w:pPr>
      <w:rPr>
        <w:rFonts w:ascii="Calibri" w:eastAsia="Times New Roman" w:hAnsi="Calibri" w:cs="Times New Roman" w:hint="default"/>
      </w:rPr>
    </w:lvl>
    <w:lvl w:ilvl="2" w:tplc="1E8E7736" w:tentative="1">
      <w:start w:val="1"/>
      <w:numFmt w:val="lowerRoman"/>
      <w:lvlText w:val="%3."/>
      <w:lvlJc w:val="right"/>
      <w:pPr>
        <w:ind w:left="1592" w:hanging="180"/>
      </w:pPr>
    </w:lvl>
    <w:lvl w:ilvl="3" w:tplc="CE8EDC32" w:tentative="1">
      <w:start w:val="1"/>
      <w:numFmt w:val="decimal"/>
      <w:lvlText w:val="%4."/>
      <w:lvlJc w:val="left"/>
      <w:pPr>
        <w:ind w:left="2312" w:hanging="360"/>
      </w:pPr>
    </w:lvl>
    <w:lvl w:ilvl="4" w:tplc="12F227D6" w:tentative="1">
      <w:start w:val="1"/>
      <w:numFmt w:val="lowerLetter"/>
      <w:lvlText w:val="%5."/>
      <w:lvlJc w:val="left"/>
      <w:pPr>
        <w:ind w:left="3032" w:hanging="360"/>
      </w:pPr>
    </w:lvl>
    <w:lvl w:ilvl="5" w:tplc="899CA1BE" w:tentative="1">
      <w:start w:val="1"/>
      <w:numFmt w:val="lowerRoman"/>
      <w:lvlText w:val="%6."/>
      <w:lvlJc w:val="right"/>
      <w:pPr>
        <w:ind w:left="3752" w:hanging="180"/>
      </w:pPr>
    </w:lvl>
    <w:lvl w:ilvl="6" w:tplc="A7E6AA50" w:tentative="1">
      <w:start w:val="1"/>
      <w:numFmt w:val="decimal"/>
      <w:lvlText w:val="%7."/>
      <w:lvlJc w:val="left"/>
      <w:pPr>
        <w:ind w:left="4472" w:hanging="360"/>
      </w:pPr>
    </w:lvl>
    <w:lvl w:ilvl="7" w:tplc="2B6ACDCE" w:tentative="1">
      <w:start w:val="1"/>
      <w:numFmt w:val="lowerLetter"/>
      <w:lvlText w:val="%8."/>
      <w:lvlJc w:val="left"/>
      <w:pPr>
        <w:ind w:left="5192" w:hanging="360"/>
      </w:pPr>
    </w:lvl>
    <w:lvl w:ilvl="8" w:tplc="FB686242" w:tentative="1">
      <w:start w:val="1"/>
      <w:numFmt w:val="lowerRoman"/>
      <w:lvlText w:val="%9."/>
      <w:lvlJc w:val="right"/>
      <w:pPr>
        <w:ind w:left="5912" w:hanging="180"/>
      </w:pPr>
    </w:lvl>
  </w:abstractNum>
  <w:abstractNum w:abstractNumId="14" w15:restartNumberingAfterBreak="0">
    <w:nsid w:val="35971E9F"/>
    <w:multiLevelType w:val="hybridMultilevel"/>
    <w:tmpl w:val="C5F00420"/>
    <w:lvl w:ilvl="0" w:tplc="95AA171C">
      <w:start w:val="1"/>
      <w:numFmt w:val="bullet"/>
      <w:lvlText w:val="-"/>
      <w:lvlJc w:val="left"/>
      <w:pPr>
        <w:ind w:left="360" w:hanging="360"/>
      </w:pPr>
      <w:rPr>
        <w:rFonts w:ascii="Calibri" w:eastAsia="Times New Roman" w:hAnsi="Calibri" w:cs="Times New Roman" w:hint="default"/>
      </w:rPr>
    </w:lvl>
    <w:lvl w:ilvl="1" w:tplc="EC46F8E4">
      <w:start w:val="1"/>
      <w:numFmt w:val="bullet"/>
      <w:lvlText w:val="-"/>
      <w:lvlJc w:val="left"/>
      <w:pPr>
        <w:ind w:left="1080" w:hanging="360"/>
      </w:pPr>
      <w:rPr>
        <w:rFonts w:ascii="Calibri" w:eastAsia="Times New Roman" w:hAnsi="Calibri" w:cs="Times New Roman" w:hint="default"/>
      </w:rPr>
    </w:lvl>
    <w:lvl w:ilvl="2" w:tplc="E25CA2FA">
      <w:start w:val="1"/>
      <w:numFmt w:val="bullet"/>
      <w:lvlText w:val="-"/>
      <w:lvlJc w:val="left"/>
      <w:pPr>
        <w:ind w:left="1800" w:hanging="180"/>
      </w:pPr>
      <w:rPr>
        <w:rFonts w:ascii="Calibri" w:eastAsia="Times New Roman" w:hAnsi="Calibri" w:cs="Times New Roman" w:hint="default"/>
      </w:rPr>
    </w:lvl>
    <w:lvl w:ilvl="3" w:tplc="BDB682BC" w:tentative="1">
      <w:start w:val="1"/>
      <w:numFmt w:val="decimal"/>
      <w:lvlText w:val="%4."/>
      <w:lvlJc w:val="left"/>
      <w:pPr>
        <w:ind w:left="2520" w:hanging="360"/>
      </w:pPr>
    </w:lvl>
    <w:lvl w:ilvl="4" w:tplc="CABAED2C" w:tentative="1">
      <w:start w:val="1"/>
      <w:numFmt w:val="lowerLetter"/>
      <w:lvlText w:val="%5."/>
      <w:lvlJc w:val="left"/>
      <w:pPr>
        <w:ind w:left="3240" w:hanging="360"/>
      </w:pPr>
    </w:lvl>
    <w:lvl w:ilvl="5" w:tplc="38F8EC12" w:tentative="1">
      <w:start w:val="1"/>
      <w:numFmt w:val="lowerRoman"/>
      <w:lvlText w:val="%6."/>
      <w:lvlJc w:val="right"/>
      <w:pPr>
        <w:ind w:left="3960" w:hanging="180"/>
      </w:pPr>
    </w:lvl>
    <w:lvl w:ilvl="6" w:tplc="078CD15C" w:tentative="1">
      <w:start w:val="1"/>
      <w:numFmt w:val="decimal"/>
      <w:lvlText w:val="%7."/>
      <w:lvlJc w:val="left"/>
      <w:pPr>
        <w:ind w:left="4680" w:hanging="360"/>
      </w:pPr>
    </w:lvl>
    <w:lvl w:ilvl="7" w:tplc="453A4DCE" w:tentative="1">
      <w:start w:val="1"/>
      <w:numFmt w:val="lowerLetter"/>
      <w:lvlText w:val="%8."/>
      <w:lvlJc w:val="left"/>
      <w:pPr>
        <w:ind w:left="5400" w:hanging="360"/>
      </w:pPr>
    </w:lvl>
    <w:lvl w:ilvl="8" w:tplc="299A83E0" w:tentative="1">
      <w:start w:val="1"/>
      <w:numFmt w:val="lowerRoman"/>
      <w:lvlText w:val="%9."/>
      <w:lvlJc w:val="right"/>
      <w:pPr>
        <w:ind w:left="6120" w:hanging="180"/>
      </w:pPr>
    </w:lvl>
  </w:abstractNum>
  <w:abstractNum w:abstractNumId="15" w15:restartNumberingAfterBreak="0">
    <w:nsid w:val="3C96768E"/>
    <w:multiLevelType w:val="hybridMultilevel"/>
    <w:tmpl w:val="DED04E34"/>
    <w:lvl w:ilvl="0" w:tplc="B99AC9EA">
      <w:start w:val="1"/>
      <w:numFmt w:val="lowerLetter"/>
      <w:lvlText w:val="%1."/>
      <w:lvlJc w:val="left"/>
      <w:pPr>
        <w:ind w:left="720" w:hanging="360"/>
      </w:pPr>
      <w:rPr>
        <w:rFonts w:hint="default"/>
      </w:rPr>
    </w:lvl>
    <w:lvl w:ilvl="1" w:tplc="C22A8126">
      <w:start w:val="1"/>
      <w:numFmt w:val="lowerLetter"/>
      <w:lvlText w:val="%2."/>
      <w:lvlJc w:val="left"/>
      <w:pPr>
        <w:ind w:left="1440" w:hanging="360"/>
      </w:pPr>
    </w:lvl>
    <w:lvl w:ilvl="2" w:tplc="FB989C88" w:tentative="1">
      <w:start w:val="1"/>
      <w:numFmt w:val="lowerRoman"/>
      <w:lvlText w:val="%3."/>
      <w:lvlJc w:val="right"/>
      <w:pPr>
        <w:ind w:left="2160" w:hanging="180"/>
      </w:pPr>
    </w:lvl>
    <w:lvl w:ilvl="3" w:tplc="B64C090A" w:tentative="1">
      <w:start w:val="1"/>
      <w:numFmt w:val="decimal"/>
      <w:lvlText w:val="%4."/>
      <w:lvlJc w:val="left"/>
      <w:pPr>
        <w:ind w:left="2880" w:hanging="360"/>
      </w:pPr>
    </w:lvl>
    <w:lvl w:ilvl="4" w:tplc="330EF1C6" w:tentative="1">
      <w:start w:val="1"/>
      <w:numFmt w:val="lowerLetter"/>
      <w:lvlText w:val="%5."/>
      <w:lvlJc w:val="left"/>
      <w:pPr>
        <w:ind w:left="3600" w:hanging="360"/>
      </w:pPr>
    </w:lvl>
    <w:lvl w:ilvl="5" w:tplc="BEF69BE6" w:tentative="1">
      <w:start w:val="1"/>
      <w:numFmt w:val="lowerRoman"/>
      <w:lvlText w:val="%6."/>
      <w:lvlJc w:val="right"/>
      <w:pPr>
        <w:ind w:left="4320" w:hanging="180"/>
      </w:pPr>
    </w:lvl>
    <w:lvl w:ilvl="6" w:tplc="71564C6A" w:tentative="1">
      <w:start w:val="1"/>
      <w:numFmt w:val="decimal"/>
      <w:lvlText w:val="%7."/>
      <w:lvlJc w:val="left"/>
      <w:pPr>
        <w:ind w:left="5040" w:hanging="360"/>
      </w:pPr>
    </w:lvl>
    <w:lvl w:ilvl="7" w:tplc="E5CEB78C" w:tentative="1">
      <w:start w:val="1"/>
      <w:numFmt w:val="lowerLetter"/>
      <w:lvlText w:val="%8."/>
      <w:lvlJc w:val="left"/>
      <w:pPr>
        <w:ind w:left="5760" w:hanging="360"/>
      </w:pPr>
    </w:lvl>
    <w:lvl w:ilvl="8" w:tplc="EC5E6766" w:tentative="1">
      <w:start w:val="1"/>
      <w:numFmt w:val="lowerRoman"/>
      <w:lvlText w:val="%9."/>
      <w:lvlJc w:val="right"/>
      <w:pPr>
        <w:ind w:left="6480" w:hanging="180"/>
      </w:pPr>
    </w:lvl>
  </w:abstractNum>
  <w:abstractNum w:abstractNumId="16" w15:restartNumberingAfterBreak="0">
    <w:nsid w:val="47B122DB"/>
    <w:multiLevelType w:val="hybridMultilevel"/>
    <w:tmpl w:val="EB3C0A98"/>
    <w:lvl w:ilvl="0" w:tplc="C9BA862E">
      <w:start w:val="1"/>
      <w:numFmt w:val="decimal"/>
      <w:pStyle w:val="len-tevilka"/>
      <w:lvlText w:val="%1."/>
      <w:lvlJc w:val="left"/>
      <w:pPr>
        <w:ind w:left="5115" w:hanging="360"/>
      </w:pPr>
    </w:lvl>
    <w:lvl w:ilvl="1" w:tplc="04F47178" w:tentative="1">
      <w:start w:val="1"/>
      <w:numFmt w:val="lowerLetter"/>
      <w:lvlText w:val="%2."/>
      <w:lvlJc w:val="left"/>
      <w:pPr>
        <w:ind w:left="5835" w:hanging="360"/>
      </w:pPr>
    </w:lvl>
    <w:lvl w:ilvl="2" w:tplc="7214C48C" w:tentative="1">
      <w:start w:val="1"/>
      <w:numFmt w:val="lowerRoman"/>
      <w:lvlText w:val="%3."/>
      <w:lvlJc w:val="right"/>
      <w:pPr>
        <w:ind w:left="6555" w:hanging="180"/>
      </w:pPr>
    </w:lvl>
    <w:lvl w:ilvl="3" w:tplc="EAD47712" w:tentative="1">
      <w:start w:val="1"/>
      <w:numFmt w:val="decimal"/>
      <w:lvlText w:val="%4."/>
      <w:lvlJc w:val="left"/>
      <w:pPr>
        <w:ind w:left="7275" w:hanging="360"/>
      </w:pPr>
    </w:lvl>
    <w:lvl w:ilvl="4" w:tplc="4EF697A0" w:tentative="1">
      <w:start w:val="1"/>
      <w:numFmt w:val="lowerLetter"/>
      <w:lvlText w:val="%5."/>
      <w:lvlJc w:val="left"/>
      <w:pPr>
        <w:ind w:left="7995" w:hanging="360"/>
      </w:pPr>
    </w:lvl>
    <w:lvl w:ilvl="5" w:tplc="65C84138" w:tentative="1">
      <w:start w:val="1"/>
      <w:numFmt w:val="lowerRoman"/>
      <w:lvlText w:val="%6."/>
      <w:lvlJc w:val="right"/>
      <w:pPr>
        <w:ind w:left="8715" w:hanging="180"/>
      </w:pPr>
    </w:lvl>
    <w:lvl w:ilvl="6" w:tplc="56CC3F0E" w:tentative="1">
      <w:start w:val="1"/>
      <w:numFmt w:val="decimal"/>
      <w:lvlText w:val="%7."/>
      <w:lvlJc w:val="left"/>
      <w:pPr>
        <w:ind w:left="9435" w:hanging="360"/>
      </w:pPr>
    </w:lvl>
    <w:lvl w:ilvl="7" w:tplc="65328B80" w:tentative="1">
      <w:start w:val="1"/>
      <w:numFmt w:val="lowerLetter"/>
      <w:lvlText w:val="%8."/>
      <w:lvlJc w:val="left"/>
      <w:pPr>
        <w:ind w:left="10155" w:hanging="360"/>
      </w:pPr>
    </w:lvl>
    <w:lvl w:ilvl="8" w:tplc="41E8C50C" w:tentative="1">
      <w:start w:val="1"/>
      <w:numFmt w:val="lowerRoman"/>
      <w:lvlText w:val="%9."/>
      <w:lvlJc w:val="right"/>
      <w:pPr>
        <w:ind w:left="10875" w:hanging="180"/>
      </w:pPr>
    </w:lvl>
  </w:abstractNum>
  <w:abstractNum w:abstractNumId="17" w15:restartNumberingAfterBreak="0">
    <w:nsid w:val="4D545EAD"/>
    <w:multiLevelType w:val="hybridMultilevel"/>
    <w:tmpl w:val="9AA068F4"/>
    <w:lvl w:ilvl="0" w:tplc="84AA0026">
      <w:start w:val="1"/>
      <w:numFmt w:val="bullet"/>
      <w:lvlText w:val="-"/>
      <w:lvlJc w:val="left"/>
      <w:pPr>
        <w:ind w:left="360" w:hanging="360"/>
      </w:pPr>
      <w:rPr>
        <w:rFonts w:ascii="Calibri" w:eastAsia="Times New Roman" w:hAnsi="Calibri" w:cs="Times New Roman" w:hint="default"/>
      </w:rPr>
    </w:lvl>
    <w:lvl w:ilvl="1" w:tplc="007831E6">
      <w:start w:val="1"/>
      <w:numFmt w:val="bullet"/>
      <w:lvlText w:val="-"/>
      <w:lvlJc w:val="left"/>
      <w:pPr>
        <w:ind w:left="1080" w:hanging="360"/>
      </w:pPr>
      <w:rPr>
        <w:rFonts w:ascii="Calibri" w:eastAsia="Times New Roman" w:hAnsi="Calibri" w:cs="Times New Roman" w:hint="default"/>
      </w:rPr>
    </w:lvl>
    <w:lvl w:ilvl="2" w:tplc="93E41C22" w:tentative="1">
      <w:start w:val="1"/>
      <w:numFmt w:val="lowerRoman"/>
      <w:lvlText w:val="%3."/>
      <w:lvlJc w:val="right"/>
      <w:pPr>
        <w:ind w:left="1800" w:hanging="180"/>
      </w:pPr>
    </w:lvl>
    <w:lvl w:ilvl="3" w:tplc="B10484B8" w:tentative="1">
      <w:start w:val="1"/>
      <w:numFmt w:val="decimal"/>
      <w:lvlText w:val="%4."/>
      <w:lvlJc w:val="left"/>
      <w:pPr>
        <w:ind w:left="2520" w:hanging="360"/>
      </w:pPr>
    </w:lvl>
    <w:lvl w:ilvl="4" w:tplc="202A2F94" w:tentative="1">
      <w:start w:val="1"/>
      <w:numFmt w:val="lowerLetter"/>
      <w:lvlText w:val="%5."/>
      <w:lvlJc w:val="left"/>
      <w:pPr>
        <w:ind w:left="3240" w:hanging="360"/>
      </w:pPr>
    </w:lvl>
    <w:lvl w:ilvl="5" w:tplc="8C261630" w:tentative="1">
      <w:start w:val="1"/>
      <w:numFmt w:val="lowerRoman"/>
      <w:lvlText w:val="%6."/>
      <w:lvlJc w:val="right"/>
      <w:pPr>
        <w:ind w:left="3960" w:hanging="180"/>
      </w:pPr>
    </w:lvl>
    <w:lvl w:ilvl="6" w:tplc="B4363118" w:tentative="1">
      <w:start w:val="1"/>
      <w:numFmt w:val="decimal"/>
      <w:lvlText w:val="%7."/>
      <w:lvlJc w:val="left"/>
      <w:pPr>
        <w:ind w:left="4680" w:hanging="360"/>
      </w:pPr>
    </w:lvl>
    <w:lvl w:ilvl="7" w:tplc="C9D0E91E" w:tentative="1">
      <w:start w:val="1"/>
      <w:numFmt w:val="lowerLetter"/>
      <w:lvlText w:val="%8."/>
      <w:lvlJc w:val="left"/>
      <w:pPr>
        <w:ind w:left="5400" w:hanging="360"/>
      </w:pPr>
    </w:lvl>
    <w:lvl w:ilvl="8" w:tplc="AFD2B56A" w:tentative="1">
      <w:start w:val="1"/>
      <w:numFmt w:val="lowerRoman"/>
      <w:lvlText w:val="%9."/>
      <w:lvlJc w:val="right"/>
      <w:pPr>
        <w:ind w:left="6120" w:hanging="180"/>
      </w:pPr>
    </w:lvl>
  </w:abstractNum>
  <w:abstractNum w:abstractNumId="18" w15:restartNumberingAfterBreak="0">
    <w:nsid w:val="4FE84426"/>
    <w:multiLevelType w:val="hybridMultilevel"/>
    <w:tmpl w:val="0F5480FE"/>
    <w:lvl w:ilvl="0" w:tplc="FC70D89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02B5288"/>
    <w:multiLevelType w:val="hybridMultilevel"/>
    <w:tmpl w:val="D48699D8"/>
    <w:lvl w:ilvl="0" w:tplc="9C0A92B2">
      <w:start w:val="1"/>
      <w:numFmt w:val="lowerLetter"/>
      <w:lvlText w:val="%1."/>
      <w:lvlJc w:val="left"/>
      <w:pPr>
        <w:ind w:left="720" w:hanging="360"/>
      </w:pPr>
      <w:rPr>
        <w:rFonts w:hint="default"/>
      </w:rPr>
    </w:lvl>
    <w:lvl w:ilvl="1" w:tplc="622C9AA4">
      <w:start w:val="1"/>
      <w:numFmt w:val="bullet"/>
      <w:lvlText w:val="-"/>
      <w:lvlJc w:val="left"/>
      <w:pPr>
        <w:ind w:left="1440" w:hanging="360"/>
      </w:pPr>
      <w:rPr>
        <w:rFonts w:ascii="Calibri" w:eastAsia="Times New Roman" w:hAnsi="Calibri" w:cs="Times New Roman" w:hint="default"/>
      </w:rPr>
    </w:lvl>
    <w:lvl w:ilvl="2" w:tplc="22B4B9C8" w:tentative="1">
      <w:start w:val="1"/>
      <w:numFmt w:val="lowerRoman"/>
      <w:lvlText w:val="%3."/>
      <w:lvlJc w:val="right"/>
      <w:pPr>
        <w:ind w:left="2160" w:hanging="180"/>
      </w:pPr>
    </w:lvl>
    <w:lvl w:ilvl="3" w:tplc="E6445886" w:tentative="1">
      <w:start w:val="1"/>
      <w:numFmt w:val="decimal"/>
      <w:lvlText w:val="%4."/>
      <w:lvlJc w:val="left"/>
      <w:pPr>
        <w:ind w:left="2880" w:hanging="360"/>
      </w:pPr>
    </w:lvl>
    <w:lvl w:ilvl="4" w:tplc="A21E0AD6" w:tentative="1">
      <w:start w:val="1"/>
      <w:numFmt w:val="lowerLetter"/>
      <w:lvlText w:val="%5."/>
      <w:lvlJc w:val="left"/>
      <w:pPr>
        <w:ind w:left="3600" w:hanging="360"/>
      </w:pPr>
    </w:lvl>
    <w:lvl w:ilvl="5" w:tplc="23DC0616" w:tentative="1">
      <w:start w:val="1"/>
      <w:numFmt w:val="lowerRoman"/>
      <w:lvlText w:val="%6."/>
      <w:lvlJc w:val="right"/>
      <w:pPr>
        <w:ind w:left="4320" w:hanging="180"/>
      </w:pPr>
    </w:lvl>
    <w:lvl w:ilvl="6" w:tplc="E040B302" w:tentative="1">
      <w:start w:val="1"/>
      <w:numFmt w:val="decimal"/>
      <w:lvlText w:val="%7."/>
      <w:lvlJc w:val="left"/>
      <w:pPr>
        <w:ind w:left="5040" w:hanging="360"/>
      </w:pPr>
    </w:lvl>
    <w:lvl w:ilvl="7" w:tplc="EF2AC52A" w:tentative="1">
      <w:start w:val="1"/>
      <w:numFmt w:val="lowerLetter"/>
      <w:lvlText w:val="%8."/>
      <w:lvlJc w:val="left"/>
      <w:pPr>
        <w:ind w:left="5760" w:hanging="360"/>
      </w:pPr>
    </w:lvl>
    <w:lvl w:ilvl="8" w:tplc="6DA6D8B6" w:tentative="1">
      <w:start w:val="1"/>
      <w:numFmt w:val="lowerRoman"/>
      <w:lvlText w:val="%9."/>
      <w:lvlJc w:val="right"/>
      <w:pPr>
        <w:ind w:left="6480" w:hanging="180"/>
      </w:pPr>
    </w:lvl>
  </w:abstractNum>
  <w:abstractNum w:abstractNumId="20" w15:restartNumberingAfterBreak="0">
    <w:nsid w:val="57214D88"/>
    <w:multiLevelType w:val="hybridMultilevel"/>
    <w:tmpl w:val="9F645558"/>
    <w:lvl w:ilvl="0" w:tplc="3962B15C">
      <w:start w:val="1"/>
      <w:numFmt w:val="lowerLetter"/>
      <w:lvlText w:val="%1."/>
      <w:lvlJc w:val="left"/>
      <w:pPr>
        <w:ind w:left="928" w:hanging="360"/>
      </w:pPr>
      <w:rPr>
        <w:rFonts w:hint="default"/>
      </w:rPr>
    </w:lvl>
    <w:lvl w:ilvl="1" w:tplc="BE182EB2">
      <w:start w:val="1"/>
      <w:numFmt w:val="bullet"/>
      <w:lvlText w:val="-"/>
      <w:lvlJc w:val="left"/>
      <w:pPr>
        <w:ind w:left="1440" w:hanging="360"/>
      </w:pPr>
      <w:rPr>
        <w:rFonts w:ascii="Calibri" w:eastAsia="Times New Roman" w:hAnsi="Calibri" w:cs="Times New Roman" w:hint="default"/>
      </w:rPr>
    </w:lvl>
    <w:lvl w:ilvl="2" w:tplc="DF80D4A6" w:tentative="1">
      <w:start w:val="1"/>
      <w:numFmt w:val="lowerRoman"/>
      <w:lvlText w:val="%3."/>
      <w:lvlJc w:val="right"/>
      <w:pPr>
        <w:ind w:left="2160" w:hanging="180"/>
      </w:pPr>
    </w:lvl>
    <w:lvl w:ilvl="3" w:tplc="5D642E58" w:tentative="1">
      <w:start w:val="1"/>
      <w:numFmt w:val="decimal"/>
      <w:lvlText w:val="%4."/>
      <w:lvlJc w:val="left"/>
      <w:pPr>
        <w:ind w:left="2880" w:hanging="360"/>
      </w:pPr>
    </w:lvl>
    <w:lvl w:ilvl="4" w:tplc="31D40FFE" w:tentative="1">
      <w:start w:val="1"/>
      <w:numFmt w:val="lowerLetter"/>
      <w:lvlText w:val="%5."/>
      <w:lvlJc w:val="left"/>
      <w:pPr>
        <w:ind w:left="3600" w:hanging="360"/>
      </w:pPr>
    </w:lvl>
    <w:lvl w:ilvl="5" w:tplc="D42423CE" w:tentative="1">
      <w:start w:val="1"/>
      <w:numFmt w:val="lowerRoman"/>
      <w:lvlText w:val="%6."/>
      <w:lvlJc w:val="right"/>
      <w:pPr>
        <w:ind w:left="4320" w:hanging="180"/>
      </w:pPr>
    </w:lvl>
    <w:lvl w:ilvl="6" w:tplc="E8465036" w:tentative="1">
      <w:start w:val="1"/>
      <w:numFmt w:val="decimal"/>
      <w:lvlText w:val="%7."/>
      <w:lvlJc w:val="left"/>
      <w:pPr>
        <w:ind w:left="5040" w:hanging="360"/>
      </w:pPr>
    </w:lvl>
    <w:lvl w:ilvl="7" w:tplc="BF5CE716" w:tentative="1">
      <w:start w:val="1"/>
      <w:numFmt w:val="lowerLetter"/>
      <w:lvlText w:val="%8."/>
      <w:lvlJc w:val="left"/>
      <w:pPr>
        <w:ind w:left="5760" w:hanging="360"/>
      </w:pPr>
    </w:lvl>
    <w:lvl w:ilvl="8" w:tplc="EB00F274" w:tentative="1">
      <w:start w:val="1"/>
      <w:numFmt w:val="lowerRoman"/>
      <w:lvlText w:val="%9."/>
      <w:lvlJc w:val="right"/>
      <w:pPr>
        <w:ind w:left="6480" w:hanging="180"/>
      </w:pPr>
    </w:lvl>
  </w:abstractNum>
  <w:abstractNum w:abstractNumId="21" w15:restartNumberingAfterBreak="0">
    <w:nsid w:val="5B337152"/>
    <w:multiLevelType w:val="hybridMultilevel"/>
    <w:tmpl w:val="2FAC4B1E"/>
    <w:lvl w:ilvl="0" w:tplc="C924DFCC">
      <w:start w:val="1"/>
      <w:numFmt w:val="lowerLetter"/>
      <w:lvlText w:val="%1."/>
      <w:lvlJc w:val="left"/>
      <w:pPr>
        <w:ind w:left="720" w:hanging="360"/>
      </w:pPr>
      <w:rPr>
        <w:rFonts w:hint="default"/>
      </w:rPr>
    </w:lvl>
    <w:lvl w:ilvl="1" w:tplc="26E6AD2A">
      <w:start w:val="1"/>
      <w:numFmt w:val="bullet"/>
      <w:lvlText w:val="-"/>
      <w:lvlJc w:val="left"/>
      <w:pPr>
        <w:ind w:left="1440" w:hanging="360"/>
      </w:pPr>
      <w:rPr>
        <w:rFonts w:ascii="Calibri" w:eastAsia="Times New Roman" w:hAnsi="Calibri" w:cs="Times New Roman" w:hint="default"/>
      </w:rPr>
    </w:lvl>
    <w:lvl w:ilvl="2" w:tplc="B7D2931A" w:tentative="1">
      <w:start w:val="1"/>
      <w:numFmt w:val="lowerRoman"/>
      <w:lvlText w:val="%3."/>
      <w:lvlJc w:val="right"/>
      <w:pPr>
        <w:ind w:left="2160" w:hanging="180"/>
      </w:pPr>
    </w:lvl>
    <w:lvl w:ilvl="3" w:tplc="E492485C" w:tentative="1">
      <w:start w:val="1"/>
      <w:numFmt w:val="decimal"/>
      <w:lvlText w:val="%4."/>
      <w:lvlJc w:val="left"/>
      <w:pPr>
        <w:ind w:left="2880" w:hanging="360"/>
      </w:pPr>
    </w:lvl>
    <w:lvl w:ilvl="4" w:tplc="40A8C74E" w:tentative="1">
      <w:start w:val="1"/>
      <w:numFmt w:val="lowerLetter"/>
      <w:lvlText w:val="%5."/>
      <w:lvlJc w:val="left"/>
      <w:pPr>
        <w:ind w:left="3600" w:hanging="360"/>
      </w:pPr>
    </w:lvl>
    <w:lvl w:ilvl="5" w:tplc="B9628012" w:tentative="1">
      <w:start w:val="1"/>
      <w:numFmt w:val="lowerRoman"/>
      <w:lvlText w:val="%6."/>
      <w:lvlJc w:val="right"/>
      <w:pPr>
        <w:ind w:left="4320" w:hanging="180"/>
      </w:pPr>
    </w:lvl>
    <w:lvl w:ilvl="6" w:tplc="91EA2F30" w:tentative="1">
      <w:start w:val="1"/>
      <w:numFmt w:val="decimal"/>
      <w:lvlText w:val="%7."/>
      <w:lvlJc w:val="left"/>
      <w:pPr>
        <w:ind w:left="5040" w:hanging="360"/>
      </w:pPr>
    </w:lvl>
    <w:lvl w:ilvl="7" w:tplc="BBCAA758" w:tentative="1">
      <w:start w:val="1"/>
      <w:numFmt w:val="lowerLetter"/>
      <w:lvlText w:val="%8."/>
      <w:lvlJc w:val="left"/>
      <w:pPr>
        <w:ind w:left="5760" w:hanging="360"/>
      </w:pPr>
    </w:lvl>
    <w:lvl w:ilvl="8" w:tplc="82AC7DD6" w:tentative="1">
      <w:start w:val="1"/>
      <w:numFmt w:val="lowerRoman"/>
      <w:lvlText w:val="%9."/>
      <w:lvlJc w:val="right"/>
      <w:pPr>
        <w:ind w:left="6480" w:hanging="180"/>
      </w:pPr>
    </w:lvl>
  </w:abstractNum>
  <w:abstractNum w:abstractNumId="22" w15:restartNumberingAfterBreak="0">
    <w:nsid w:val="5C86490A"/>
    <w:multiLevelType w:val="hybridMultilevel"/>
    <w:tmpl w:val="6F3E275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661166CC"/>
    <w:multiLevelType w:val="hybridMultilevel"/>
    <w:tmpl w:val="141CB5DC"/>
    <w:lvl w:ilvl="0" w:tplc="E64ED39E">
      <w:start w:val="1"/>
      <w:numFmt w:val="decimal"/>
      <w:lvlText w:val="%1."/>
      <w:lvlJc w:val="left"/>
      <w:pPr>
        <w:tabs>
          <w:tab w:val="num" w:pos="284"/>
        </w:tabs>
        <w:ind w:left="284" w:hanging="284"/>
      </w:pPr>
      <w:rPr>
        <w:rFonts w:hint="default"/>
        <w:b/>
        <w:sz w:val="22"/>
        <w:szCs w:val="22"/>
      </w:rPr>
    </w:lvl>
    <w:lvl w:ilvl="1" w:tplc="F6022F00">
      <w:start w:val="1"/>
      <w:numFmt w:val="lowerLetter"/>
      <w:lvlText w:val="%2."/>
      <w:lvlJc w:val="left"/>
      <w:pPr>
        <w:tabs>
          <w:tab w:val="num" w:pos="1440"/>
        </w:tabs>
        <w:ind w:left="1440" w:hanging="360"/>
      </w:pPr>
    </w:lvl>
    <w:lvl w:ilvl="2" w:tplc="90A8F200">
      <w:start w:val="1"/>
      <w:numFmt w:val="lowerRoman"/>
      <w:lvlText w:val="%3."/>
      <w:lvlJc w:val="right"/>
      <w:pPr>
        <w:tabs>
          <w:tab w:val="num" w:pos="2160"/>
        </w:tabs>
        <w:ind w:left="2160" w:hanging="180"/>
      </w:pPr>
    </w:lvl>
    <w:lvl w:ilvl="3" w:tplc="AAC259EE">
      <w:start w:val="1"/>
      <w:numFmt w:val="decimal"/>
      <w:lvlText w:val="%4."/>
      <w:lvlJc w:val="left"/>
      <w:pPr>
        <w:tabs>
          <w:tab w:val="num" w:pos="2880"/>
        </w:tabs>
        <w:ind w:left="2880" w:hanging="360"/>
      </w:pPr>
    </w:lvl>
    <w:lvl w:ilvl="4" w:tplc="380CA154">
      <w:numFmt w:val="bullet"/>
      <w:lvlText w:val="-"/>
      <w:lvlJc w:val="left"/>
      <w:pPr>
        <w:ind w:left="3600" w:hanging="360"/>
      </w:pPr>
      <w:rPr>
        <w:rFonts w:ascii="Tahoma" w:eastAsia="Times New Roman" w:hAnsi="Tahoma" w:cs="Tahoma" w:hint="default"/>
      </w:rPr>
    </w:lvl>
    <w:lvl w:ilvl="5" w:tplc="AFDE8CE0" w:tentative="1">
      <w:start w:val="1"/>
      <w:numFmt w:val="lowerRoman"/>
      <w:lvlText w:val="%6."/>
      <w:lvlJc w:val="right"/>
      <w:pPr>
        <w:tabs>
          <w:tab w:val="num" w:pos="4320"/>
        </w:tabs>
        <w:ind w:left="4320" w:hanging="180"/>
      </w:pPr>
    </w:lvl>
    <w:lvl w:ilvl="6" w:tplc="FF38BC44" w:tentative="1">
      <w:start w:val="1"/>
      <w:numFmt w:val="decimal"/>
      <w:lvlText w:val="%7."/>
      <w:lvlJc w:val="left"/>
      <w:pPr>
        <w:tabs>
          <w:tab w:val="num" w:pos="5040"/>
        </w:tabs>
        <w:ind w:left="5040" w:hanging="360"/>
      </w:pPr>
    </w:lvl>
    <w:lvl w:ilvl="7" w:tplc="27900148" w:tentative="1">
      <w:start w:val="1"/>
      <w:numFmt w:val="lowerLetter"/>
      <w:lvlText w:val="%8."/>
      <w:lvlJc w:val="left"/>
      <w:pPr>
        <w:tabs>
          <w:tab w:val="num" w:pos="5760"/>
        </w:tabs>
        <w:ind w:left="5760" w:hanging="360"/>
      </w:pPr>
    </w:lvl>
    <w:lvl w:ilvl="8" w:tplc="649C3A36" w:tentative="1">
      <w:start w:val="1"/>
      <w:numFmt w:val="lowerRoman"/>
      <w:lvlText w:val="%9."/>
      <w:lvlJc w:val="right"/>
      <w:pPr>
        <w:tabs>
          <w:tab w:val="num" w:pos="6480"/>
        </w:tabs>
        <w:ind w:left="6480" w:hanging="180"/>
      </w:pPr>
    </w:lvl>
  </w:abstractNum>
  <w:abstractNum w:abstractNumId="24" w15:restartNumberingAfterBreak="0">
    <w:nsid w:val="6A870AC5"/>
    <w:multiLevelType w:val="hybridMultilevel"/>
    <w:tmpl w:val="97DE938C"/>
    <w:lvl w:ilvl="0" w:tplc="3E3ACAD6">
      <w:start w:val="1"/>
      <w:numFmt w:val="bullet"/>
      <w:pStyle w:val="Alineazaodstavkom"/>
      <w:lvlText w:val="-"/>
      <w:lvlJc w:val="left"/>
      <w:pPr>
        <w:tabs>
          <w:tab w:val="num" w:pos="425"/>
        </w:tabs>
        <w:ind w:left="425" w:hanging="425"/>
      </w:pPr>
      <w:rPr>
        <w:rFonts w:ascii="Arial" w:hAnsi="Arial" w:hint="default"/>
      </w:rPr>
    </w:lvl>
    <w:lvl w:ilvl="1" w:tplc="03563B38">
      <w:start w:val="1"/>
      <w:numFmt w:val="bullet"/>
      <w:lvlText w:val="o"/>
      <w:lvlJc w:val="left"/>
      <w:pPr>
        <w:tabs>
          <w:tab w:val="num" w:pos="1440"/>
        </w:tabs>
        <w:ind w:left="1440" w:hanging="360"/>
      </w:pPr>
      <w:rPr>
        <w:rFonts w:ascii="Courier New" w:hAnsi="Courier New" w:cs="Courier New" w:hint="default"/>
      </w:rPr>
    </w:lvl>
    <w:lvl w:ilvl="2" w:tplc="66CAE3D0" w:tentative="1">
      <w:start w:val="1"/>
      <w:numFmt w:val="bullet"/>
      <w:lvlText w:val=""/>
      <w:lvlJc w:val="left"/>
      <w:pPr>
        <w:tabs>
          <w:tab w:val="num" w:pos="2160"/>
        </w:tabs>
        <w:ind w:left="2160" w:hanging="360"/>
      </w:pPr>
      <w:rPr>
        <w:rFonts w:ascii="Wingdings" w:hAnsi="Wingdings" w:hint="default"/>
      </w:rPr>
    </w:lvl>
    <w:lvl w:ilvl="3" w:tplc="408239BE" w:tentative="1">
      <w:start w:val="1"/>
      <w:numFmt w:val="bullet"/>
      <w:lvlText w:val=""/>
      <w:lvlJc w:val="left"/>
      <w:pPr>
        <w:tabs>
          <w:tab w:val="num" w:pos="2880"/>
        </w:tabs>
        <w:ind w:left="2880" w:hanging="360"/>
      </w:pPr>
      <w:rPr>
        <w:rFonts w:ascii="Symbol" w:hAnsi="Symbol" w:hint="default"/>
      </w:rPr>
    </w:lvl>
    <w:lvl w:ilvl="4" w:tplc="A1D4D606" w:tentative="1">
      <w:start w:val="1"/>
      <w:numFmt w:val="bullet"/>
      <w:lvlText w:val="o"/>
      <w:lvlJc w:val="left"/>
      <w:pPr>
        <w:tabs>
          <w:tab w:val="num" w:pos="3600"/>
        </w:tabs>
        <w:ind w:left="3600" w:hanging="360"/>
      </w:pPr>
      <w:rPr>
        <w:rFonts w:ascii="Courier New" w:hAnsi="Courier New" w:cs="Courier New" w:hint="default"/>
      </w:rPr>
    </w:lvl>
    <w:lvl w:ilvl="5" w:tplc="4A9EF538" w:tentative="1">
      <w:start w:val="1"/>
      <w:numFmt w:val="bullet"/>
      <w:lvlText w:val=""/>
      <w:lvlJc w:val="left"/>
      <w:pPr>
        <w:tabs>
          <w:tab w:val="num" w:pos="4320"/>
        </w:tabs>
        <w:ind w:left="4320" w:hanging="360"/>
      </w:pPr>
      <w:rPr>
        <w:rFonts w:ascii="Wingdings" w:hAnsi="Wingdings" w:hint="default"/>
      </w:rPr>
    </w:lvl>
    <w:lvl w:ilvl="6" w:tplc="EE283A4E" w:tentative="1">
      <w:start w:val="1"/>
      <w:numFmt w:val="bullet"/>
      <w:lvlText w:val=""/>
      <w:lvlJc w:val="left"/>
      <w:pPr>
        <w:tabs>
          <w:tab w:val="num" w:pos="5040"/>
        </w:tabs>
        <w:ind w:left="5040" w:hanging="360"/>
      </w:pPr>
      <w:rPr>
        <w:rFonts w:ascii="Symbol" w:hAnsi="Symbol" w:hint="default"/>
      </w:rPr>
    </w:lvl>
    <w:lvl w:ilvl="7" w:tplc="16AAF14E" w:tentative="1">
      <w:start w:val="1"/>
      <w:numFmt w:val="bullet"/>
      <w:lvlText w:val="o"/>
      <w:lvlJc w:val="left"/>
      <w:pPr>
        <w:tabs>
          <w:tab w:val="num" w:pos="5760"/>
        </w:tabs>
        <w:ind w:left="5760" w:hanging="360"/>
      </w:pPr>
      <w:rPr>
        <w:rFonts w:ascii="Courier New" w:hAnsi="Courier New" w:cs="Courier New" w:hint="default"/>
      </w:rPr>
    </w:lvl>
    <w:lvl w:ilvl="8" w:tplc="F75C1A9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1D56A6"/>
    <w:multiLevelType w:val="hybridMultilevel"/>
    <w:tmpl w:val="C0AE4534"/>
    <w:lvl w:ilvl="0" w:tplc="C0AE7428">
      <w:start w:val="1"/>
      <w:numFmt w:val="bullet"/>
      <w:lvlText w:val="-"/>
      <w:lvlJc w:val="left"/>
      <w:pPr>
        <w:ind w:left="360" w:hanging="360"/>
      </w:pPr>
      <w:rPr>
        <w:rFonts w:ascii="Calibri" w:eastAsia="Times New Roman" w:hAnsi="Calibri" w:cs="Times New Roman" w:hint="default"/>
      </w:rPr>
    </w:lvl>
    <w:lvl w:ilvl="1" w:tplc="BCF22764">
      <w:start w:val="1"/>
      <w:numFmt w:val="bullet"/>
      <w:lvlText w:val="-"/>
      <w:lvlJc w:val="left"/>
      <w:pPr>
        <w:ind w:left="872" w:hanging="360"/>
      </w:pPr>
      <w:rPr>
        <w:rFonts w:ascii="Calibri" w:eastAsia="Times New Roman" w:hAnsi="Calibri" w:cs="Times New Roman" w:hint="default"/>
      </w:rPr>
    </w:lvl>
    <w:lvl w:ilvl="2" w:tplc="7B8AB9F6" w:tentative="1">
      <w:start w:val="1"/>
      <w:numFmt w:val="lowerRoman"/>
      <w:lvlText w:val="%3."/>
      <w:lvlJc w:val="right"/>
      <w:pPr>
        <w:ind w:left="1592" w:hanging="180"/>
      </w:pPr>
    </w:lvl>
    <w:lvl w:ilvl="3" w:tplc="A8CC0E82" w:tentative="1">
      <w:start w:val="1"/>
      <w:numFmt w:val="decimal"/>
      <w:lvlText w:val="%4."/>
      <w:lvlJc w:val="left"/>
      <w:pPr>
        <w:ind w:left="2312" w:hanging="360"/>
      </w:pPr>
    </w:lvl>
    <w:lvl w:ilvl="4" w:tplc="0F6047D8" w:tentative="1">
      <w:start w:val="1"/>
      <w:numFmt w:val="lowerLetter"/>
      <w:lvlText w:val="%5."/>
      <w:lvlJc w:val="left"/>
      <w:pPr>
        <w:ind w:left="3032" w:hanging="360"/>
      </w:pPr>
    </w:lvl>
    <w:lvl w:ilvl="5" w:tplc="B6D0CA50" w:tentative="1">
      <w:start w:val="1"/>
      <w:numFmt w:val="lowerRoman"/>
      <w:lvlText w:val="%6."/>
      <w:lvlJc w:val="right"/>
      <w:pPr>
        <w:ind w:left="3752" w:hanging="180"/>
      </w:pPr>
    </w:lvl>
    <w:lvl w:ilvl="6" w:tplc="07C4488C" w:tentative="1">
      <w:start w:val="1"/>
      <w:numFmt w:val="decimal"/>
      <w:lvlText w:val="%7."/>
      <w:lvlJc w:val="left"/>
      <w:pPr>
        <w:ind w:left="4472" w:hanging="360"/>
      </w:pPr>
    </w:lvl>
    <w:lvl w:ilvl="7" w:tplc="85A0D800" w:tentative="1">
      <w:start w:val="1"/>
      <w:numFmt w:val="lowerLetter"/>
      <w:lvlText w:val="%8."/>
      <w:lvlJc w:val="left"/>
      <w:pPr>
        <w:ind w:left="5192" w:hanging="360"/>
      </w:pPr>
    </w:lvl>
    <w:lvl w:ilvl="8" w:tplc="192AB8D6" w:tentative="1">
      <w:start w:val="1"/>
      <w:numFmt w:val="lowerRoman"/>
      <w:lvlText w:val="%9."/>
      <w:lvlJc w:val="right"/>
      <w:pPr>
        <w:ind w:left="5912" w:hanging="180"/>
      </w:pPr>
    </w:lvl>
  </w:abstractNum>
  <w:abstractNum w:abstractNumId="26" w15:restartNumberingAfterBreak="0">
    <w:nsid w:val="6ECA0C58"/>
    <w:multiLevelType w:val="hybridMultilevel"/>
    <w:tmpl w:val="6CA69B10"/>
    <w:lvl w:ilvl="0" w:tplc="99365304">
      <w:start w:val="1"/>
      <w:numFmt w:val="upperRoman"/>
      <w:lvlText w:val="%1."/>
      <w:lvlJc w:val="left"/>
      <w:pPr>
        <w:ind w:left="786" w:hanging="360"/>
      </w:pPr>
      <w:rPr>
        <w:rFonts w:hint="default"/>
      </w:rPr>
    </w:lvl>
    <w:lvl w:ilvl="1" w:tplc="2E5CFA9E">
      <w:start w:val="1"/>
      <w:numFmt w:val="lowerLetter"/>
      <w:lvlText w:val="%2."/>
      <w:lvlJc w:val="left"/>
      <w:pPr>
        <w:ind w:left="1866" w:hanging="360"/>
      </w:pPr>
    </w:lvl>
    <w:lvl w:ilvl="2" w:tplc="472E0334" w:tentative="1">
      <w:start w:val="1"/>
      <w:numFmt w:val="lowerRoman"/>
      <w:lvlText w:val="%3."/>
      <w:lvlJc w:val="right"/>
      <w:pPr>
        <w:ind w:left="2586" w:hanging="180"/>
      </w:pPr>
    </w:lvl>
    <w:lvl w:ilvl="3" w:tplc="4D1465EC" w:tentative="1">
      <w:start w:val="1"/>
      <w:numFmt w:val="decimal"/>
      <w:lvlText w:val="%4."/>
      <w:lvlJc w:val="left"/>
      <w:pPr>
        <w:ind w:left="3306" w:hanging="360"/>
      </w:pPr>
    </w:lvl>
    <w:lvl w:ilvl="4" w:tplc="AC64FD18" w:tentative="1">
      <w:start w:val="1"/>
      <w:numFmt w:val="lowerLetter"/>
      <w:lvlText w:val="%5."/>
      <w:lvlJc w:val="left"/>
      <w:pPr>
        <w:ind w:left="4026" w:hanging="360"/>
      </w:pPr>
    </w:lvl>
    <w:lvl w:ilvl="5" w:tplc="4E64E7AA" w:tentative="1">
      <w:start w:val="1"/>
      <w:numFmt w:val="lowerRoman"/>
      <w:lvlText w:val="%6."/>
      <w:lvlJc w:val="right"/>
      <w:pPr>
        <w:ind w:left="4746" w:hanging="180"/>
      </w:pPr>
    </w:lvl>
    <w:lvl w:ilvl="6" w:tplc="F9CE043A" w:tentative="1">
      <w:start w:val="1"/>
      <w:numFmt w:val="decimal"/>
      <w:lvlText w:val="%7."/>
      <w:lvlJc w:val="left"/>
      <w:pPr>
        <w:ind w:left="5466" w:hanging="360"/>
      </w:pPr>
    </w:lvl>
    <w:lvl w:ilvl="7" w:tplc="7EF2A406" w:tentative="1">
      <w:start w:val="1"/>
      <w:numFmt w:val="lowerLetter"/>
      <w:lvlText w:val="%8."/>
      <w:lvlJc w:val="left"/>
      <w:pPr>
        <w:ind w:left="6186" w:hanging="360"/>
      </w:pPr>
    </w:lvl>
    <w:lvl w:ilvl="8" w:tplc="FF560F72" w:tentative="1">
      <w:start w:val="1"/>
      <w:numFmt w:val="lowerRoman"/>
      <w:lvlText w:val="%9."/>
      <w:lvlJc w:val="right"/>
      <w:pPr>
        <w:ind w:left="6906" w:hanging="180"/>
      </w:pPr>
    </w:lvl>
  </w:abstractNum>
  <w:abstractNum w:abstractNumId="27" w15:restartNumberingAfterBreak="0">
    <w:nsid w:val="6EF85E03"/>
    <w:multiLevelType w:val="hybridMultilevel"/>
    <w:tmpl w:val="71A2F0EE"/>
    <w:lvl w:ilvl="0" w:tplc="2B9C4B9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6FCD5E55"/>
    <w:multiLevelType w:val="hybridMultilevel"/>
    <w:tmpl w:val="370418F2"/>
    <w:lvl w:ilvl="0" w:tplc="2D5EE45A">
      <w:start w:val="1"/>
      <w:numFmt w:val="decimal"/>
      <w:pStyle w:val="lendokumenta"/>
      <w:lvlText w:val="%1."/>
      <w:lvlJc w:val="left"/>
      <w:pPr>
        <w:ind w:left="4755" w:hanging="360"/>
      </w:pPr>
      <w:rPr>
        <w:rFonts w:hint="default"/>
      </w:rPr>
    </w:lvl>
    <w:lvl w:ilvl="1" w:tplc="CF06AF16">
      <w:start w:val="1"/>
      <w:numFmt w:val="lowerLetter"/>
      <w:lvlText w:val="%2."/>
      <w:lvlJc w:val="left"/>
      <w:pPr>
        <w:tabs>
          <w:tab w:val="num" w:pos="5475"/>
        </w:tabs>
        <w:ind w:left="5475" w:hanging="360"/>
      </w:pPr>
    </w:lvl>
    <w:lvl w:ilvl="2" w:tplc="58B22488">
      <w:start w:val="2"/>
      <w:numFmt w:val="upperRoman"/>
      <w:lvlText w:val="%3."/>
      <w:lvlJc w:val="left"/>
      <w:pPr>
        <w:tabs>
          <w:tab w:val="num" w:pos="6735"/>
        </w:tabs>
        <w:ind w:left="6735" w:hanging="720"/>
      </w:pPr>
      <w:rPr>
        <w:rFonts w:hint="default"/>
      </w:rPr>
    </w:lvl>
    <w:lvl w:ilvl="3" w:tplc="C1D452A4" w:tentative="1">
      <w:start w:val="1"/>
      <w:numFmt w:val="decimal"/>
      <w:lvlText w:val="%4."/>
      <w:lvlJc w:val="left"/>
      <w:pPr>
        <w:tabs>
          <w:tab w:val="num" w:pos="6915"/>
        </w:tabs>
        <w:ind w:left="6915" w:hanging="360"/>
      </w:pPr>
    </w:lvl>
    <w:lvl w:ilvl="4" w:tplc="F3C68A7A" w:tentative="1">
      <w:start w:val="1"/>
      <w:numFmt w:val="lowerLetter"/>
      <w:lvlText w:val="%5."/>
      <w:lvlJc w:val="left"/>
      <w:pPr>
        <w:tabs>
          <w:tab w:val="num" w:pos="7635"/>
        </w:tabs>
        <w:ind w:left="7635" w:hanging="360"/>
      </w:pPr>
    </w:lvl>
    <w:lvl w:ilvl="5" w:tplc="CADE41EA" w:tentative="1">
      <w:start w:val="1"/>
      <w:numFmt w:val="lowerRoman"/>
      <w:lvlText w:val="%6."/>
      <w:lvlJc w:val="right"/>
      <w:pPr>
        <w:tabs>
          <w:tab w:val="num" w:pos="8355"/>
        </w:tabs>
        <w:ind w:left="8355" w:hanging="180"/>
      </w:pPr>
    </w:lvl>
    <w:lvl w:ilvl="6" w:tplc="0AD04CD6" w:tentative="1">
      <w:start w:val="1"/>
      <w:numFmt w:val="decimal"/>
      <w:lvlText w:val="%7."/>
      <w:lvlJc w:val="left"/>
      <w:pPr>
        <w:tabs>
          <w:tab w:val="num" w:pos="9075"/>
        </w:tabs>
        <w:ind w:left="9075" w:hanging="360"/>
      </w:pPr>
    </w:lvl>
    <w:lvl w:ilvl="7" w:tplc="14A2F80A" w:tentative="1">
      <w:start w:val="1"/>
      <w:numFmt w:val="lowerLetter"/>
      <w:lvlText w:val="%8."/>
      <w:lvlJc w:val="left"/>
      <w:pPr>
        <w:tabs>
          <w:tab w:val="num" w:pos="9795"/>
        </w:tabs>
        <w:ind w:left="9795" w:hanging="360"/>
      </w:pPr>
    </w:lvl>
    <w:lvl w:ilvl="8" w:tplc="4354519C" w:tentative="1">
      <w:start w:val="1"/>
      <w:numFmt w:val="lowerRoman"/>
      <w:lvlText w:val="%9."/>
      <w:lvlJc w:val="right"/>
      <w:pPr>
        <w:tabs>
          <w:tab w:val="num" w:pos="10515"/>
        </w:tabs>
        <w:ind w:left="10515" w:hanging="180"/>
      </w:pPr>
    </w:lvl>
  </w:abstractNum>
  <w:abstractNum w:abstractNumId="29" w15:restartNumberingAfterBreak="0">
    <w:nsid w:val="744F43D3"/>
    <w:multiLevelType w:val="hybridMultilevel"/>
    <w:tmpl w:val="8E5618D4"/>
    <w:lvl w:ilvl="0" w:tplc="00B0BEC6">
      <w:start w:val="1"/>
      <w:numFmt w:val="lowerLetter"/>
      <w:lvlText w:val="%1)"/>
      <w:lvlJc w:val="left"/>
      <w:pPr>
        <w:ind w:left="720" w:hanging="360"/>
      </w:pPr>
      <w:rPr>
        <w:rFonts w:hint="default"/>
      </w:rPr>
    </w:lvl>
    <w:lvl w:ilvl="1" w:tplc="5944E050" w:tentative="1">
      <w:start w:val="1"/>
      <w:numFmt w:val="lowerLetter"/>
      <w:lvlText w:val="%2."/>
      <w:lvlJc w:val="left"/>
      <w:pPr>
        <w:ind w:left="1440" w:hanging="360"/>
      </w:pPr>
    </w:lvl>
    <w:lvl w:ilvl="2" w:tplc="117C2D78" w:tentative="1">
      <w:start w:val="1"/>
      <w:numFmt w:val="lowerRoman"/>
      <w:lvlText w:val="%3."/>
      <w:lvlJc w:val="right"/>
      <w:pPr>
        <w:ind w:left="2160" w:hanging="180"/>
      </w:pPr>
    </w:lvl>
    <w:lvl w:ilvl="3" w:tplc="D152C1BC" w:tentative="1">
      <w:start w:val="1"/>
      <w:numFmt w:val="decimal"/>
      <w:lvlText w:val="%4."/>
      <w:lvlJc w:val="left"/>
      <w:pPr>
        <w:ind w:left="2880" w:hanging="360"/>
      </w:pPr>
    </w:lvl>
    <w:lvl w:ilvl="4" w:tplc="E58A9BF0" w:tentative="1">
      <w:start w:val="1"/>
      <w:numFmt w:val="lowerLetter"/>
      <w:lvlText w:val="%5."/>
      <w:lvlJc w:val="left"/>
      <w:pPr>
        <w:ind w:left="3600" w:hanging="360"/>
      </w:pPr>
    </w:lvl>
    <w:lvl w:ilvl="5" w:tplc="DF9E47BA" w:tentative="1">
      <w:start w:val="1"/>
      <w:numFmt w:val="lowerRoman"/>
      <w:lvlText w:val="%6."/>
      <w:lvlJc w:val="right"/>
      <w:pPr>
        <w:ind w:left="4320" w:hanging="180"/>
      </w:pPr>
    </w:lvl>
    <w:lvl w:ilvl="6" w:tplc="36B04A6C" w:tentative="1">
      <w:start w:val="1"/>
      <w:numFmt w:val="decimal"/>
      <w:lvlText w:val="%7."/>
      <w:lvlJc w:val="left"/>
      <w:pPr>
        <w:ind w:left="5040" w:hanging="360"/>
      </w:pPr>
    </w:lvl>
    <w:lvl w:ilvl="7" w:tplc="6616E222" w:tentative="1">
      <w:start w:val="1"/>
      <w:numFmt w:val="lowerLetter"/>
      <w:lvlText w:val="%8."/>
      <w:lvlJc w:val="left"/>
      <w:pPr>
        <w:ind w:left="5760" w:hanging="360"/>
      </w:pPr>
    </w:lvl>
    <w:lvl w:ilvl="8" w:tplc="DB80516C" w:tentative="1">
      <w:start w:val="1"/>
      <w:numFmt w:val="lowerRoman"/>
      <w:lvlText w:val="%9."/>
      <w:lvlJc w:val="right"/>
      <w:pPr>
        <w:ind w:left="6480" w:hanging="180"/>
      </w:pPr>
    </w:lvl>
  </w:abstractNum>
  <w:abstractNum w:abstractNumId="30" w15:restartNumberingAfterBreak="0">
    <w:nsid w:val="7B485CD0"/>
    <w:multiLevelType w:val="hybridMultilevel"/>
    <w:tmpl w:val="F30E0D7E"/>
    <w:lvl w:ilvl="0" w:tplc="7060B450">
      <w:start w:val="2"/>
      <w:numFmt w:val="bullet"/>
      <w:pStyle w:val="Alineja"/>
      <w:lvlText w:val="-"/>
      <w:lvlJc w:val="left"/>
      <w:pPr>
        <w:ind w:left="360" w:hanging="360"/>
      </w:pPr>
      <w:rPr>
        <w:rFonts w:ascii="Tahoma" w:eastAsia="Times New Roman" w:hAnsi="Tahoma" w:cs="Tahoma" w:hint="default"/>
      </w:rPr>
    </w:lvl>
    <w:lvl w:ilvl="1" w:tplc="D4460482">
      <w:start w:val="1"/>
      <w:numFmt w:val="bullet"/>
      <w:lvlText w:val="o"/>
      <w:lvlJc w:val="left"/>
      <w:pPr>
        <w:ind w:left="1440" w:hanging="360"/>
      </w:pPr>
      <w:rPr>
        <w:rFonts w:ascii="Courier New" w:hAnsi="Courier New" w:cs="Courier New" w:hint="default"/>
      </w:rPr>
    </w:lvl>
    <w:lvl w:ilvl="2" w:tplc="26EEC906" w:tentative="1">
      <w:start w:val="1"/>
      <w:numFmt w:val="bullet"/>
      <w:lvlText w:val=""/>
      <w:lvlJc w:val="left"/>
      <w:pPr>
        <w:ind w:left="2160" w:hanging="360"/>
      </w:pPr>
      <w:rPr>
        <w:rFonts w:ascii="Wingdings" w:hAnsi="Wingdings" w:hint="default"/>
      </w:rPr>
    </w:lvl>
    <w:lvl w:ilvl="3" w:tplc="5FB06DA2" w:tentative="1">
      <w:start w:val="1"/>
      <w:numFmt w:val="bullet"/>
      <w:lvlText w:val=""/>
      <w:lvlJc w:val="left"/>
      <w:pPr>
        <w:ind w:left="2880" w:hanging="360"/>
      </w:pPr>
      <w:rPr>
        <w:rFonts w:ascii="Symbol" w:hAnsi="Symbol" w:hint="default"/>
      </w:rPr>
    </w:lvl>
    <w:lvl w:ilvl="4" w:tplc="393038C4" w:tentative="1">
      <w:start w:val="1"/>
      <w:numFmt w:val="bullet"/>
      <w:lvlText w:val="o"/>
      <w:lvlJc w:val="left"/>
      <w:pPr>
        <w:ind w:left="3600" w:hanging="360"/>
      </w:pPr>
      <w:rPr>
        <w:rFonts w:ascii="Courier New" w:hAnsi="Courier New" w:cs="Courier New" w:hint="default"/>
      </w:rPr>
    </w:lvl>
    <w:lvl w:ilvl="5" w:tplc="12D241D0" w:tentative="1">
      <w:start w:val="1"/>
      <w:numFmt w:val="bullet"/>
      <w:lvlText w:val=""/>
      <w:lvlJc w:val="left"/>
      <w:pPr>
        <w:ind w:left="4320" w:hanging="360"/>
      </w:pPr>
      <w:rPr>
        <w:rFonts w:ascii="Wingdings" w:hAnsi="Wingdings" w:hint="default"/>
      </w:rPr>
    </w:lvl>
    <w:lvl w:ilvl="6" w:tplc="322AFA4A" w:tentative="1">
      <w:start w:val="1"/>
      <w:numFmt w:val="bullet"/>
      <w:lvlText w:val=""/>
      <w:lvlJc w:val="left"/>
      <w:pPr>
        <w:ind w:left="5040" w:hanging="360"/>
      </w:pPr>
      <w:rPr>
        <w:rFonts w:ascii="Symbol" w:hAnsi="Symbol" w:hint="default"/>
      </w:rPr>
    </w:lvl>
    <w:lvl w:ilvl="7" w:tplc="84B6E0E4" w:tentative="1">
      <w:start w:val="1"/>
      <w:numFmt w:val="bullet"/>
      <w:lvlText w:val="o"/>
      <w:lvlJc w:val="left"/>
      <w:pPr>
        <w:ind w:left="5760" w:hanging="360"/>
      </w:pPr>
      <w:rPr>
        <w:rFonts w:ascii="Courier New" w:hAnsi="Courier New" w:cs="Courier New" w:hint="default"/>
      </w:rPr>
    </w:lvl>
    <w:lvl w:ilvl="8" w:tplc="057A63DC"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26"/>
  </w:num>
  <w:num w:numId="4">
    <w:abstractNumId w:val="30"/>
  </w:num>
  <w:num w:numId="5">
    <w:abstractNumId w:val="16"/>
  </w:num>
  <w:num w:numId="6">
    <w:abstractNumId w:val="9"/>
  </w:num>
  <w:num w:numId="7">
    <w:abstractNumId w:val="29"/>
  </w:num>
  <w:num w:numId="8">
    <w:abstractNumId w:val="4"/>
  </w:num>
  <w:num w:numId="9">
    <w:abstractNumId w:val="20"/>
  </w:num>
  <w:num w:numId="10">
    <w:abstractNumId w:val="5"/>
  </w:num>
  <w:num w:numId="11">
    <w:abstractNumId w:val="12"/>
  </w:num>
  <w:num w:numId="12">
    <w:abstractNumId w:val="30"/>
  </w:num>
  <w:num w:numId="13">
    <w:abstractNumId w:val="30"/>
  </w:num>
  <w:num w:numId="14">
    <w:abstractNumId w:val="3"/>
  </w:num>
  <w:num w:numId="15">
    <w:abstractNumId w:val="6"/>
  </w:num>
  <w:num w:numId="16">
    <w:abstractNumId w:val="30"/>
  </w:num>
  <w:num w:numId="17">
    <w:abstractNumId w:val="28"/>
  </w:num>
  <w:num w:numId="18">
    <w:abstractNumId w:val="28"/>
  </w:num>
  <w:num w:numId="19">
    <w:abstractNumId w:val="30"/>
  </w:num>
  <w:num w:numId="20">
    <w:abstractNumId w:val="15"/>
  </w:num>
  <w:num w:numId="21">
    <w:abstractNumId w:val="30"/>
  </w:num>
  <w:num w:numId="22">
    <w:abstractNumId w:val="21"/>
  </w:num>
  <w:num w:numId="23">
    <w:abstractNumId w:val="19"/>
  </w:num>
  <w:num w:numId="24">
    <w:abstractNumId w:val="2"/>
  </w:num>
  <w:num w:numId="25">
    <w:abstractNumId w:val="17"/>
  </w:num>
  <w:num w:numId="26">
    <w:abstractNumId w:val="25"/>
  </w:num>
  <w:num w:numId="27">
    <w:abstractNumId w:val="8"/>
  </w:num>
  <w:num w:numId="28">
    <w:abstractNumId w:val="23"/>
  </w:num>
  <w:num w:numId="29">
    <w:abstractNumId w:val="24"/>
  </w:num>
  <w:num w:numId="30">
    <w:abstractNumId w:val="28"/>
    <w:lvlOverride w:ilvl="0">
      <w:startOverride w:val="1"/>
    </w:lvlOverride>
  </w:num>
  <w:num w:numId="31">
    <w:abstractNumId w:val="28"/>
    <w:lvlOverride w:ilvl="0">
      <w:startOverride w:val="1"/>
    </w:lvlOverride>
  </w:num>
  <w:num w:numId="32">
    <w:abstractNumId w:val="11"/>
  </w:num>
  <w:num w:numId="33">
    <w:abstractNumId w:val="14"/>
  </w:num>
  <w:num w:numId="34">
    <w:abstractNumId w:val="13"/>
  </w:num>
  <w:num w:numId="35">
    <w:abstractNumId w:val="27"/>
  </w:num>
  <w:num w:numId="3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2"/>
  </w:num>
  <w:num w:numId="39">
    <w:abstractNumId w:val="7"/>
  </w:num>
  <w:num w:numId="40">
    <w:abstractNumId w:val="30"/>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8"/>
  </w:num>
  <w:num w:numId="4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68F"/>
    <w:rsid w:val="00000DD2"/>
    <w:rsid w:val="000021E0"/>
    <w:rsid w:val="00005B91"/>
    <w:rsid w:val="00005CDE"/>
    <w:rsid w:val="00007AA6"/>
    <w:rsid w:val="00007CF3"/>
    <w:rsid w:val="0001014A"/>
    <w:rsid w:val="000131D5"/>
    <w:rsid w:val="0001717C"/>
    <w:rsid w:val="0002156B"/>
    <w:rsid w:val="0002332A"/>
    <w:rsid w:val="000236E4"/>
    <w:rsid w:val="0002555F"/>
    <w:rsid w:val="0002682B"/>
    <w:rsid w:val="000312BD"/>
    <w:rsid w:val="000323D7"/>
    <w:rsid w:val="0003601F"/>
    <w:rsid w:val="00036C23"/>
    <w:rsid w:val="00036C84"/>
    <w:rsid w:val="00037E04"/>
    <w:rsid w:val="00041BD1"/>
    <w:rsid w:val="000435D3"/>
    <w:rsid w:val="000438E7"/>
    <w:rsid w:val="00044D30"/>
    <w:rsid w:val="00050A90"/>
    <w:rsid w:val="00050C8C"/>
    <w:rsid w:val="00052D6C"/>
    <w:rsid w:val="00060932"/>
    <w:rsid w:val="000609E7"/>
    <w:rsid w:val="000630D7"/>
    <w:rsid w:val="00065CF0"/>
    <w:rsid w:val="00072735"/>
    <w:rsid w:val="00073674"/>
    <w:rsid w:val="00074133"/>
    <w:rsid w:val="000748D9"/>
    <w:rsid w:val="00075764"/>
    <w:rsid w:val="00077198"/>
    <w:rsid w:val="000833EB"/>
    <w:rsid w:val="00084290"/>
    <w:rsid w:val="00084C2A"/>
    <w:rsid w:val="000909F8"/>
    <w:rsid w:val="00090F2B"/>
    <w:rsid w:val="00092D7C"/>
    <w:rsid w:val="0009392F"/>
    <w:rsid w:val="00093E1A"/>
    <w:rsid w:val="0009658E"/>
    <w:rsid w:val="000A12F0"/>
    <w:rsid w:val="000A27E7"/>
    <w:rsid w:val="000A53F8"/>
    <w:rsid w:val="000B22F4"/>
    <w:rsid w:val="000C38E4"/>
    <w:rsid w:val="000C3F98"/>
    <w:rsid w:val="000C5074"/>
    <w:rsid w:val="000C57FD"/>
    <w:rsid w:val="000C5F71"/>
    <w:rsid w:val="000D10B1"/>
    <w:rsid w:val="000D1684"/>
    <w:rsid w:val="000D3EBF"/>
    <w:rsid w:val="000D51EB"/>
    <w:rsid w:val="000D6B69"/>
    <w:rsid w:val="000E2051"/>
    <w:rsid w:val="000E49E6"/>
    <w:rsid w:val="000E4EA0"/>
    <w:rsid w:val="000E4FE5"/>
    <w:rsid w:val="000E7A76"/>
    <w:rsid w:val="000E7E28"/>
    <w:rsid w:val="000F09E5"/>
    <w:rsid w:val="000F120B"/>
    <w:rsid w:val="000F48F2"/>
    <w:rsid w:val="000F4E54"/>
    <w:rsid w:val="000F699C"/>
    <w:rsid w:val="0010112A"/>
    <w:rsid w:val="001059E3"/>
    <w:rsid w:val="001111D0"/>
    <w:rsid w:val="00115973"/>
    <w:rsid w:val="00115F34"/>
    <w:rsid w:val="001166A8"/>
    <w:rsid w:val="0012212B"/>
    <w:rsid w:val="001226F7"/>
    <w:rsid w:val="001229E7"/>
    <w:rsid w:val="00122F88"/>
    <w:rsid w:val="00130360"/>
    <w:rsid w:val="0013214B"/>
    <w:rsid w:val="00132656"/>
    <w:rsid w:val="001327ED"/>
    <w:rsid w:val="00133162"/>
    <w:rsid w:val="0013424C"/>
    <w:rsid w:val="00134A20"/>
    <w:rsid w:val="00136595"/>
    <w:rsid w:val="00140DA6"/>
    <w:rsid w:val="00142B3E"/>
    <w:rsid w:val="00143AC2"/>
    <w:rsid w:val="00143E2D"/>
    <w:rsid w:val="00144709"/>
    <w:rsid w:val="00144E07"/>
    <w:rsid w:val="00146FC2"/>
    <w:rsid w:val="00147AAA"/>
    <w:rsid w:val="00150540"/>
    <w:rsid w:val="0015115F"/>
    <w:rsid w:val="0015163B"/>
    <w:rsid w:val="00152AA5"/>
    <w:rsid w:val="0015587D"/>
    <w:rsid w:val="001577AF"/>
    <w:rsid w:val="001578D7"/>
    <w:rsid w:val="00162029"/>
    <w:rsid w:val="001630CD"/>
    <w:rsid w:val="001641FA"/>
    <w:rsid w:val="00165A03"/>
    <w:rsid w:val="0017090F"/>
    <w:rsid w:val="00174535"/>
    <w:rsid w:val="00175088"/>
    <w:rsid w:val="00177379"/>
    <w:rsid w:val="00177AE2"/>
    <w:rsid w:val="00180BFD"/>
    <w:rsid w:val="00182C4F"/>
    <w:rsid w:val="0018555F"/>
    <w:rsid w:val="00185574"/>
    <w:rsid w:val="001858B2"/>
    <w:rsid w:val="0018607C"/>
    <w:rsid w:val="001862E5"/>
    <w:rsid w:val="001902DE"/>
    <w:rsid w:val="001917C7"/>
    <w:rsid w:val="00191B68"/>
    <w:rsid w:val="001933B1"/>
    <w:rsid w:val="0019341B"/>
    <w:rsid w:val="00194393"/>
    <w:rsid w:val="001A3211"/>
    <w:rsid w:val="001A433F"/>
    <w:rsid w:val="001A47E7"/>
    <w:rsid w:val="001A7EE7"/>
    <w:rsid w:val="001A7EF4"/>
    <w:rsid w:val="001B140D"/>
    <w:rsid w:val="001B2A28"/>
    <w:rsid w:val="001B6358"/>
    <w:rsid w:val="001B6A2E"/>
    <w:rsid w:val="001B6EC9"/>
    <w:rsid w:val="001B7A79"/>
    <w:rsid w:val="001C0E3B"/>
    <w:rsid w:val="001C1245"/>
    <w:rsid w:val="001C20A6"/>
    <w:rsid w:val="001C3821"/>
    <w:rsid w:val="001C40C3"/>
    <w:rsid w:val="001C5061"/>
    <w:rsid w:val="001C72EB"/>
    <w:rsid w:val="001D0647"/>
    <w:rsid w:val="001D32E8"/>
    <w:rsid w:val="001D454A"/>
    <w:rsid w:val="001D6C64"/>
    <w:rsid w:val="001D79BB"/>
    <w:rsid w:val="001E37B7"/>
    <w:rsid w:val="001E4303"/>
    <w:rsid w:val="001E464D"/>
    <w:rsid w:val="001E5F84"/>
    <w:rsid w:val="001E6D50"/>
    <w:rsid w:val="001E77D6"/>
    <w:rsid w:val="001F1B0B"/>
    <w:rsid w:val="001F1BE9"/>
    <w:rsid w:val="001F3D66"/>
    <w:rsid w:val="001F4B01"/>
    <w:rsid w:val="001F53D9"/>
    <w:rsid w:val="001F57AD"/>
    <w:rsid w:val="001F5A4A"/>
    <w:rsid w:val="001F6309"/>
    <w:rsid w:val="001F72AA"/>
    <w:rsid w:val="001F79BB"/>
    <w:rsid w:val="002001DA"/>
    <w:rsid w:val="00200F00"/>
    <w:rsid w:val="002040EC"/>
    <w:rsid w:val="00206326"/>
    <w:rsid w:val="00207597"/>
    <w:rsid w:val="0021090A"/>
    <w:rsid w:val="002120A9"/>
    <w:rsid w:val="00212C47"/>
    <w:rsid w:val="00212DA6"/>
    <w:rsid w:val="002161BD"/>
    <w:rsid w:val="00216BE0"/>
    <w:rsid w:val="00220293"/>
    <w:rsid w:val="0022254E"/>
    <w:rsid w:val="002231AD"/>
    <w:rsid w:val="002234BC"/>
    <w:rsid w:val="00224683"/>
    <w:rsid w:val="00225641"/>
    <w:rsid w:val="00225CBC"/>
    <w:rsid w:val="00226458"/>
    <w:rsid w:val="002279E5"/>
    <w:rsid w:val="00227DD9"/>
    <w:rsid w:val="002301BC"/>
    <w:rsid w:val="002305CF"/>
    <w:rsid w:val="002325E0"/>
    <w:rsid w:val="0024004B"/>
    <w:rsid w:val="00241114"/>
    <w:rsid w:val="00242153"/>
    <w:rsid w:val="00242346"/>
    <w:rsid w:val="00244602"/>
    <w:rsid w:val="00245F93"/>
    <w:rsid w:val="00250278"/>
    <w:rsid w:val="00251193"/>
    <w:rsid w:val="00251704"/>
    <w:rsid w:val="002551DF"/>
    <w:rsid w:val="0025594A"/>
    <w:rsid w:val="00255E6F"/>
    <w:rsid w:val="00262C38"/>
    <w:rsid w:val="00262C7E"/>
    <w:rsid w:val="00267167"/>
    <w:rsid w:val="002678B2"/>
    <w:rsid w:val="002702CE"/>
    <w:rsid w:val="00270334"/>
    <w:rsid w:val="0027063A"/>
    <w:rsid w:val="00270C09"/>
    <w:rsid w:val="00271BD7"/>
    <w:rsid w:val="0027633C"/>
    <w:rsid w:val="0027757C"/>
    <w:rsid w:val="0028222B"/>
    <w:rsid w:val="002833BB"/>
    <w:rsid w:val="0028484C"/>
    <w:rsid w:val="00284B92"/>
    <w:rsid w:val="00286467"/>
    <w:rsid w:val="00286FFD"/>
    <w:rsid w:val="0029133A"/>
    <w:rsid w:val="002947C1"/>
    <w:rsid w:val="00294D60"/>
    <w:rsid w:val="00295AD5"/>
    <w:rsid w:val="002964EB"/>
    <w:rsid w:val="002A2ADC"/>
    <w:rsid w:val="002A4010"/>
    <w:rsid w:val="002A62C3"/>
    <w:rsid w:val="002A6610"/>
    <w:rsid w:val="002B036A"/>
    <w:rsid w:val="002B0853"/>
    <w:rsid w:val="002B4125"/>
    <w:rsid w:val="002B593B"/>
    <w:rsid w:val="002B6375"/>
    <w:rsid w:val="002B66E7"/>
    <w:rsid w:val="002B690D"/>
    <w:rsid w:val="002B7D42"/>
    <w:rsid w:val="002C1DAF"/>
    <w:rsid w:val="002C253C"/>
    <w:rsid w:val="002C3105"/>
    <w:rsid w:val="002C3989"/>
    <w:rsid w:val="002C39AB"/>
    <w:rsid w:val="002C5742"/>
    <w:rsid w:val="002C5DC4"/>
    <w:rsid w:val="002C6E79"/>
    <w:rsid w:val="002D080B"/>
    <w:rsid w:val="002D16F5"/>
    <w:rsid w:val="002D30EF"/>
    <w:rsid w:val="002D73B7"/>
    <w:rsid w:val="002E0A00"/>
    <w:rsid w:val="002E20B4"/>
    <w:rsid w:val="002E601B"/>
    <w:rsid w:val="002E73B3"/>
    <w:rsid w:val="002E76E6"/>
    <w:rsid w:val="002F0725"/>
    <w:rsid w:val="002F183A"/>
    <w:rsid w:val="002F26F7"/>
    <w:rsid w:val="002F28D6"/>
    <w:rsid w:val="002F782F"/>
    <w:rsid w:val="00300B0D"/>
    <w:rsid w:val="00300C21"/>
    <w:rsid w:val="00301901"/>
    <w:rsid w:val="00301C4A"/>
    <w:rsid w:val="0030202F"/>
    <w:rsid w:val="00306598"/>
    <w:rsid w:val="003122B4"/>
    <w:rsid w:val="003123E5"/>
    <w:rsid w:val="0031422A"/>
    <w:rsid w:val="00315927"/>
    <w:rsid w:val="0031727D"/>
    <w:rsid w:val="00320106"/>
    <w:rsid w:val="00321B92"/>
    <w:rsid w:val="00325C56"/>
    <w:rsid w:val="00327143"/>
    <w:rsid w:val="00327530"/>
    <w:rsid w:val="0033293D"/>
    <w:rsid w:val="00333AF7"/>
    <w:rsid w:val="0033437B"/>
    <w:rsid w:val="003365BD"/>
    <w:rsid w:val="0033706A"/>
    <w:rsid w:val="003406D5"/>
    <w:rsid w:val="00342F31"/>
    <w:rsid w:val="00344379"/>
    <w:rsid w:val="00345347"/>
    <w:rsid w:val="00346019"/>
    <w:rsid w:val="00346044"/>
    <w:rsid w:val="00350E00"/>
    <w:rsid w:val="003534A8"/>
    <w:rsid w:val="00356B0F"/>
    <w:rsid w:val="00356CCC"/>
    <w:rsid w:val="00361610"/>
    <w:rsid w:val="00362BCB"/>
    <w:rsid w:val="00362C5E"/>
    <w:rsid w:val="0036303A"/>
    <w:rsid w:val="00363F65"/>
    <w:rsid w:val="003652D7"/>
    <w:rsid w:val="003654C4"/>
    <w:rsid w:val="00365F93"/>
    <w:rsid w:val="00366F57"/>
    <w:rsid w:val="00367811"/>
    <w:rsid w:val="00367DE8"/>
    <w:rsid w:val="00370F59"/>
    <w:rsid w:val="00374C59"/>
    <w:rsid w:val="00374D22"/>
    <w:rsid w:val="0037649C"/>
    <w:rsid w:val="00376FFE"/>
    <w:rsid w:val="00377570"/>
    <w:rsid w:val="003809CB"/>
    <w:rsid w:val="00380BD8"/>
    <w:rsid w:val="00382445"/>
    <w:rsid w:val="00383037"/>
    <w:rsid w:val="00384099"/>
    <w:rsid w:val="00384118"/>
    <w:rsid w:val="00385BE7"/>
    <w:rsid w:val="00386B95"/>
    <w:rsid w:val="003916B2"/>
    <w:rsid w:val="00391C44"/>
    <w:rsid w:val="00391C89"/>
    <w:rsid w:val="00392174"/>
    <w:rsid w:val="00393C53"/>
    <w:rsid w:val="0039521E"/>
    <w:rsid w:val="00396906"/>
    <w:rsid w:val="00397733"/>
    <w:rsid w:val="003A0F8E"/>
    <w:rsid w:val="003A24C9"/>
    <w:rsid w:val="003A4158"/>
    <w:rsid w:val="003A564C"/>
    <w:rsid w:val="003B1A77"/>
    <w:rsid w:val="003C169B"/>
    <w:rsid w:val="003C1961"/>
    <w:rsid w:val="003C2DF5"/>
    <w:rsid w:val="003C5F54"/>
    <w:rsid w:val="003D0D11"/>
    <w:rsid w:val="003D10F8"/>
    <w:rsid w:val="003D2878"/>
    <w:rsid w:val="003D5CFB"/>
    <w:rsid w:val="003D7233"/>
    <w:rsid w:val="003E213E"/>
    <w:rsid w:val="003E2176"/>
    <w:rsid w:val="003E41A1"/>
    <w:rsid w:val="003E449D"/>
    <w:rsid w:val="003E5504"/>
    <w:rsid w:val="003F041F"/>
    <w:rsid w:val="003F4B88"/>
    <w:rsid w:val="003F668F"/>
    <w:rsid w:val="003F6CBD"/>
    <w:rsid w:val="003F72C9"/>
    <w:rsid w:val="003F7910"/>
    <w:rsid w:val="00401C88"/>
    <w:rsid w:val="00402FD2"/>
    <w:rsid w:val="0040306D"/>
    <w:rsid w:val="00403B52"/>
    <w:rsid w:val="00404A46"/>
    <w:rsid w:val="00404BEE"/>
    <w:rsid w:val="0040600A"/>
    <w:rsid w:val="00406618"/>
    <w:rsid w:val="00406C88"/>
    <w:rsid w:val="00407D7E"/>
    <w:rsid w:val="00407E30"/>
    <w:rsid w:val="00415588"/>
    <w:rsid w:val="004166AB"/>
    <w:rsid w:val="00424C39"/>
    <w:rsid w:val="00425AA9"/>
    <w:rsid w:val="004269D3"/>
    <w:rsid w:val="004311BD"/>
    <w:rsid w:val="004349EC"/>
    <w:rsid w:val="00434B07"/>
    <w:rsid w:val="00434BEA"/>
    <w:rsid w:val="00435DED"/>
    <w:rsid w:val="00437254"/>
    <w:rsid w:val="00437DF9"/>
    <w:rsid w:val="00443794"/>
    <w:rsid w:val="00444025"/>
    <w:rsid w:val="00446A3C"/>
    <w:rsid w:val="00446DB3"/>
    <w:rsid w:val="00450373"/>
    <w:rsid w:val="00450746"/>
    <w:rsid w:val="00451879"/>
    <w:rsid w:val="00453684"/>
    <w:rsid w:val="0045440F"/>
    <w:rsid w:val="00455D0D"/>
    <w:rsid w:val="004618BF"/>
    <w:rsid w:val="00461C75"/>
    <w:rsid w:val="0046474A"/>
    <w:rsid w:val="004651AC"/>
    <w:rsid w:val="00470762"/>
    <w:rsid w:val="00471577"/>
    <w:rsid w:val="00471830"/>
    <w:rsid w:val="00471BE7"/>
    <w:rsid w:val="00471FAD"/>
    <w:rsid w:val="00472546"/>
    <w:rsid w:val="00472F6D"/>
    <w:rsid w:val="0047373D"/>
    <w:rsid w:val="004755B5"/>
    <w:rsid w:val="004762FE"/>
    <w:rsid w:val="004778A0"/>
    <w:rsid w:val="00483E5E"/>
    <w:rsid w:val="004874F8"/>
    <w:rsid w:val="00487F1A"/>
    <w:rsid w:val="0049069F"/>
    <w:rsid w:val="0049268C"/>
    <w:rsid w:val="00495BAC"/>
    <w:rsid w:val="00497902"/>
    <w:rsid w:val="004A08BD"/>
    <w:rsid w:val="004A1137"/>
    <w:rsid w:val="004A1E6D"/>
    <w:rsid w:val="004A3440"/>
    <w:rsid w:val="004A3455"/>
    <w:rsid w:val="004A63A0"/>
    <w:rsid w:val="004A64CC"/>
    <w:rsid w:val="004A6D6F"/>
    <w:rsid w:val="004B3098"/>
    <w:rsid w:val="004B49AB"/>
    <w:rsid w:val="004B5233"/>
    <w:rsid w:val="004B5BEA"/>
    <w:rsid w:val="004B6023"/>
    <w:rsid w:val="004B66F9"/>
    <w:rsid w:val="004B78DC"/>
    <w:rsid w:val="004C1554"/>
    <w:rsid w:val="004C54F3"/>
    <w:rsid w:val="004C6418"/>
    <w:rsid w:val="004C7334"/>
    <w:rsid w:val="004D091B"/>
    <w:rsid w:val="004D18A1"/>
    <w:rsid w:val="004D4AEC"/>
    <w:rsid w:val="004D6435"/>
    <w:rsid w:val="004E0F2D"/>
    <w:rsid w:val="004E655E"/>
    <w:rsid w:val="004F147D"/>
    <w:rsid w:val="004F18CC"/>
    <w:rsid w:val="004F215F"/>
    <w:rsid w:val="004F26EF"/>
    <w:rsid w:val="004F306A"/>
    <w:rsid w:val="004F4F43"/>
    <w:rsid w:val="004F5088"/>
    <w:rsid w:val="004F50B5"/>
    <w:rsid w:val="004F5B75"/>
    <w:rsid w:val="004F7E6D"/>
    <w:rsid w:val="0050305B"/>
    <w:rsid w:val="0050328F"/>
    <w:rsid w:val="00507927"/>
    <w:rsid w:val="00507C83"/>
    <w:rsid w:val="00512A68"/>
    <w:rsid w:val="005154C0"/>
    <w:rsid w:val="005170BC"/>
    <w:rsid w:val="00517F35"/>
    <w:rsid w:val="005214AD"/>
    <w:rsid w:val="005216C1"/>
    <w:rsid w:val="00521B49"/>
    <w:rsid w:val="005226FA"/>
    <w:rsid w:val="00523068"/>
    <w:rsid w:val="00527996"/>
    <w:rsid w:val="00530378"/>
    <w:rsid w:val="005306B8"/>
    <w:rsid w:val="00530829"/>
    <w:rsid w:val="00530CE4"/>
    <w:rsid w:val="00531CC8"/>
    <w:rsid w:val="00533A1C"/>
    <w:rsid w:val="0053438E"/>
    <w:rsid w:val="00535C13"/>
    <w:rsid w:val="00535CE0"/>
    <w:rsid w:val="00535DCD"/>
    <w:rsid w:val="00536D92"/>
    <w:rsid w:val="005371F8"/>
    <w:rsid w:val="00542481"/>
    <w:rsid w:val="005428F9"/>
    <w:rsid w:val="00544964"/>
    <w:rsid w:val="00545952"/>
    <w:rsid w:val="005462C7"/>
    <w:rsid w:val="00547241"/>
    <w:rsid w:val="00547299"/>
    <w:rsid w:val="005472E9"/>
    <w:rsid w:val="005473C1"/>
    <w:rsid w:val="0055139A"/>
    <w:rsid w:val="00553C19"/>
    <w:rsid w:val="0055554F"/>
    <w:rsid w:val="00555DC2"/>
    <w:rsid w:val="005562F1"/>
    <w:rsid w:val="00557B9F"/>
    <w:rsid w:val="0056123D"/>
    <w:rsid w:val="005619A2"/>
    <w:rsid w:val="00561B98"/>
    <w:rsid w:val="00561E58"/>
    <w:rsid w:val="0056312A"/>
    <w:rsid w:val="005634A2"/>
    <w:rsid w:val="005656F0"/>
    <w:rsid w:val="00567822"/>
    <w:rsid w:val="00570117"/>
    <w:rsid w:val="00571FA0"/>
    <w:rsid w:val="005746FB"/>
    <w:rsid w:val="005750AD"/>
    <w:rsid w:val="00575F4A"/>
    <w:rsid w:val="00576AE6"/>
    <w:rsid w:val="005802FA"/>
    <w:rsid w:val="0058133B"/>
    <w:rsid w:val="00581656"/>
    <w:rsid w:val="005823E2"/>
    <w:rsid w:val="0058250B"/>
    <w:rsid w:val="005865C2"/>
    <w:rsid w:val="005871F1"/>
    <w:rsid w:val="00590FFD"/>
    <w:rsid w:val="00592EAD"/>
    <w:rsid w:val="005A1D6F"/>
    <w:rsid w:val="005A3664"/>
    <w:rsid w:val="005A5AAD"/>
    <w:rsid w:val="005A5AC3"/>
    <w:rsid w:val="005A5EC9"/>
    <w:rsid w:val="005A6123"/>
    <w:rsid w:val="005A7462"/>
    <w:rsid w:val="005A7701"/>
    <w:rsid w:val="005B186B"/>
    <w:rsid w:val="005B3169"/>
    <w:rsid w:val="005B5781"/>
    <w:rsid w:val="005C1564"/>
    <w:rsid w:val="005C2388"/>
    <w:rsid w:val="005D36C2"/>
    <w:rsid w:val="005D5490"/>
    <w:rsid w:val="005D5C33"/>
    <w:rsid w:val="005D6DBF"/>
    <w:rsid w:val="005D785E"/>
    <w:rsid w:val="005E129A"/>
    <w:rsid w:val="005E388E"/>
    <w:rsid w:val="005E4002"/>
    <w:rsid w:val="005E41AD"/>
    <w:rsid w:val="005E48D4"/>
    <w:rsid w:val="005E7B45"/>
    <w:rsid w:val="005F03AE"/>
    <w:rsid w:val="005F2916"/>
    <w:rsid w:val="005F400D"/>
    <w:rsid w:val="005F4628"/>
    <w:rsid w:val="005F562D"/>
    <w:rsid w:val="005F60EA"/>
    <w:rsid w:val="005F67D4"/>
    <w:rsid w:val="006011DF"/>
    <w:rsid w:val="0060182F"/>
    <w:rsid w:val="00604BF7"/>
    <w:rsid w:val="00605DF1"/>
    <w:rsid w:val="00606951"/>
    <w:rsid w:val="006129F4"/>
    <w:rsid w:val="00615C71"/>
    <w:rsid w:val="00615FC4"/>
    <w:rsid w:val="006173A9"/>
    <w:rsid w:val="00617E5F"/>
    <w:rsid w:val="00622E9E"/>
    <w:rsid w:val="00624D47"/>
    <w:rsid w:val="00627A4D"/>
    <w:rsid w:val="00630C00"/>
    <w:rsid w:val="00636CC3"/>
    <w:rsid w:val="00641C63"/>
    <w:rsid w:val="00642005"/>
    <w:rsid w:val="00643609"/>
    <w:rsid w:val="006447AA"/>
    <w:rsid w:val="00644A5D"/>
    <w:rsid w:val="00644ECF"/>
    <w:rsid w:val="0064747F"/>
    <w:rsid w:val="00653A37"/>
    <w:rsid w:val="00653C9D"/>
    <w:rsid w:val="006545A7"/>
    <w:rsid w:val="006553B4"/>
    <w:rsid w:val="00655DDD"/>
    <w:rsid w:val="00665E29"/>
    <w:rsid w:val="006665F0"/>
    <w:rsid w:val="0066761C"/>
    <w:rsid w:val="00670913"/>
    <w:rsid w:val="00673141"/>
    <w:rsid w:val="00673F7B"/>
    <w:rsid w:val="00674CCE"/>
    <w:rsid w:val="00675ACD"/>
    <w:rsid w:val="00675DF7"/>
    <w:rsid w:val="00676CE8"/>
    <w:rsid w:val="00676DFB"/>
    <w:rsid w:val="0068014A"/>
    <w:rsid w:val="00681F6F"/>
    <w:rsid w:val="0068434D"/>
    <w:rsid w:val="006851C1"/>
    <w:rsid w:val="006864E5"/>
    <w:rsid w:val="00695128"/>
    <w:rsid w:val="00695D6F"/>
    <w:rsid w:val="00697498"/>
    <w:rsid w:val="006A12EA"/>
    <w:rsid w:val="006A2BAF"/>
    <w:rsid w:val="006A488A"/>
    <w:rsid w:val="006B1520"/>
    <w:rsid w:val="006B306C"/>
    <w:rsid w:val="006C01B7"/>
    <w:rsid w:val="006C12A5"/>
    <w:rsid w:val="006C3A0B"/>
    <w:rsid w:val="006C4BEF"/>
    <w:rsid w:val="006C4E27"/>
    <w:rsid w:val="006C50E5"/>
    <w:rsid w:val="006C5DC6"/>
    <w:rsid w:val="006D13CA"/>
    <w:rsid w:val="006D29C7"/>
    <w:rsid w:val="006D3278"/>
    <w:rsid w:val="006D48E0"/>
    <w:rsid w:val="006D59D2"/>
    <w:rsid w:val="006D74C3"/>
    <w:rsid w:val="006E04C4"/>
    <w:rsid w:val="006E2272"/>
    <w:rsid w:val="006E46DB"/>
    <w:rsid w:val="006E625C"/>
    <w:rsid w:val="006F2CF0"/>
    <w:rsid w:val="006F6A0A"/>
    <w:rsid w:val="006F773A"/>
    <w:rsid w:val="00701B01"/>
    <w:rsid w:val="007025E4"/>
    <w:rsid w:val="007059A7"/>
    <w:rsid w:val="007108E4"/>
    <w:rsid w:val="00713B05"/>
    <w:rsid w:val="00714400"/>
    <w:rsid w:val="007147F6"/>
    <w:rsid w:val="00714A39"/>
    <w:rsid w:val="00715486"/>
    <w:rsid w:val="00722543"/>
    <w:rsid w:val="0072325A"/>
    <w:rsid w:val="00723CE4"/>
    <w:rsid w:val="00724690"/>
    <w:rsid w:val="0072523D"/>
    <w:rsid w:val="0072699D"/>
    <w:rsid w:val="0072703D"/>
    <w:rsid w:val="0073181C"/>
    <w:rsid w:val="007332F6"/>
    <w:rsid w:val="0073332E"/>
    <w:rsid w:val="00733FC0"/>
    <w:rsid w:val="00735F1D"/>
    <w:rsid w:val="007373D5"/>
    <w:rsid w:val="0074188E"/>
    <w:rsid w:val="00741D52"/>
    <w:rsid w:val="007426F6"/>
    <w:rsid w:val="00744857"/>
    <w:rsid w:val="00745589"/>
    <w:rsid w:val="00746668"/>
    <w:rsid w:val="00750E4F"/>
    <w:rsid w:val="00750FEC"/>
    <w:rsid w:val="00754E03"/>
    <w:rsid w:val="00755006"/>
    <w:rsid w:val="007554A5"/>
    <w:rsid w:val="007557B3"/>
    <w:rsid w:val="00756494"/>
    <w:rsid w:val="007614A9"/>
    <w:rsid w:val="00761992"/>
    <w:rsid w:val="007639B1"/>
    <w:rsid w:val="00764203"/>
    <w:rsid w:val="0076472C"/>
    <w:rsid w:val="0077127A"/>
    <w:rsid w:val="007747F0"/>
    <w:rsid w:val="0077498F"/>
    <w:rsid w:val="007757D7"/>
    <w:rsid w:val="0077748A"/>
    <w:rsid w:val="00777C5D"/>
    <w:rsid w:val="00781E83"/>
    <w:rsid w:val="007829DB"/>
    <w:rsid w:val="00782A93"/>
    <w:rsid w:val="00784D6F"/>
    <w:rsid w:val="007850B2"/>
    <w:rsid w:val="00793236"/>
    <w:rsid w:val="00793750"/>
    <w:rsid w:val="00795600"/>
    <w:rsid w:val="007A4421"/>
    <w:rsid w:val="007A69F3"/>
    <w:rsid w:val="007B0ACC"/>
    <w:rsid w:val="007B2164"/>
    <w:rsid w:val="007B2954"/>
    <w:rsid w:val="007B3864"/>
    <w:rsid w:val="007B52CD"/>
    <w:rsid w:val="007B5683"/>
    <w:rsid w:val="007B6237"/>
    <w:rsid w:val="007C051B"/>
    <w:rsid w:val="007C09E5"/>
    <w:rsid w:val="007C3185"/>
    <w:rsid w:val="007C499D"/>
    <w:rsid w:val="007D1FAB"/>
    <w:rsid w:val="007D3C95"/>
    <w:rsid w:val="007D4017"/>
    <w:rsid w:val="007D4923"/>
    <w:rsid w:val="007D7D91"/>
    <w:rsid w:val="007E088F"/>
    <w:rsid w:val="007E216C"/>
    <w:rsid w:val="007E5FE7"/>
    <w:rsid w:val="007E79CC"/>
    <w:rsid w:val="007E7C05"/>
    <w:rsid w:val="007F056D"/>
    <w:rsid w:val="007F1905"/>
    <w:rsid w:val="007F4BBB"/>
    <w:rsid w:val="007F4BFC"/>
    <w:rsid w:val="007F5712"/>
    <w:rsid w:val="007F60FD"/>
    <w:rsid w:val="007F740A"/>
    <w:rsid w:val="00801119"/>
    <w:rsid w:val="00801C64"/>
    <w:rsid w:val="00802282"/>
    <w:rsid w:val="008035CB"/>
    <w:rsid w:val="00803C35"/>
    <w:rsid w:val="00803E83"/>
    <w:rsid w:val="00804E2B"/>
    <w:rsid w:val="0080542D"/>
    <w:rsid w:val="0080627A"/>
    <w:rsid w:val="00810753"/>
    <w:rsid w:val="0081176A"/>
    <w:rsid w:val="00816E5E"/>
    <w:rsid w:val="00821B97"/>
    <w:rsid w:val="00821F6A"/>
    <w:rsid w:val="00822276"/>
    <w:rsid w:val="00822F61"/>
    <w:rsid w:val="0082307F"/>
    <w:rsid w:val="0082326B"/>
    <w:rsid w:val="00823DA3"/>
    <w:rsid w:val="008245B6"/>
    <w:rsid w:val="00824B2E"/>
    <w:rsid w:val="00825A13"/>
    <w:rsid w:val="00825AC4"/>
    <w:rsid w:val="00831240"/>
    <w:rsid w:val="008316D6"/>
    <w:rsid w:val="00831F9C"/>
    <w:rsid w:val="00832C38"/>
    <w:rsid w:val="00841DD2"/>
    <w:rsid w:val="00842EDC"/>
    <w:rsid w:val="0084364A"/>
    <w:rsid w:val="008440EE"/>
    <w:rsid w:val="00845C6F"/>
    <w:rsid w:val="00845D13"/>
    <w:rsid w:val="00846C75"/>
    <w:rsid w:val="00850A79"/>
    <w:rsid w:val="00850F2C"/>
    <w:rsid w:val="0085173E"/>
    <w:rsid w:val="00854915"/>
    <w:rsid w:val="008568BB"/>
    <w:rsid w:val="00856C4F"/>
    <w:rsid w:val="00857017"/>
    <w:rsid w:val="00857B79"/>
    <w:rsid w:val="0086475D"/>
    <w:rsid w:val="008648F8"/>
    <w:rsid w:val="008651F9"/>
    <w:rsid w:val="008657F4"/>
    <w:rsid w:val="0086670D"/>
    <w:rsid w:val="00867612"/>
    <w:rsid w:val="00870D2B"/>
    <w:rsid w:val="00874A50"/>
    <w:rsid w:val="00880212"/>
    <w:rsid w:val="0088076E"/>
    <w:rsid w:val="00881625"/>
    <w:rsid w:val="00882431"/>
    <w:rsid w:val="008831B7"/>
    <w:rsid w:val="008838AF"/>
    <w:rsid w:val="008847CC"/>
    <w:rsid w:val="00885BAB"/>
    <w:rsid w:val="00887758"/>
    <w:rsid w:val="00891A70"/>
    <w:rsid w:val="00892BC4"/>
    <w:rsid w:val="00894C4C"/>
    <w:rsid w:val="00894FC0"/>
    <w:rsid w:val="008A3035"/>
    <w:rsid w:val="008A6C58"/>
    <w:rsid w:val="008B1286"/>
    <w:rsid w:val="008B174D"/>
    <w:rsid w:val="008B2CCC"/>
    <w:rsid w:val="008B3871"/>
    <w:rsid w:val="008B4098"/>
    <w:rsid w:val="008B4D19"/>
    <w:rsid w:val="008B61F1"/>
    <w:rsid w:val="008B7270"/>
    <w:rsid w:val="008C27F8"/>
    <w:rsid w:val="008C3334"/>
    <w:rsid w:val="008C40F2"/>
    <w:rsid w:val="008D11D7"/>
    <w:rsid w:val="008D2CE9"/>
    <w:rsid w:val="008D4778"/>
    <w:rsid w:val="008D52CA"/>
    <w:rsid w:val="008D5C92"/>
    <w:rsid w:val="008D6467"/>
    <w:rsid w:val="008D6D21"/>
    <w:rsid w:val="008D6E11"/>
    <w:rsid w:val="008E2D85"/>
    <w:rsid w:val="008E30AA"/>
    <w:rsid w:val="008F0410"/>
    <w:rsid w:val="008F0C78"/>
    <w:rsid w:val="008F2979"/>
    <w:rsid w:val="008F7938"/>
    <w:rsid w:val="00900452"/>
    <w:rsid w:val="009007D2"/>
    <w:rsid w:val="00900C1D"/>
    <w:rsid w:val="00900FE1"/>
    <w:rsid w:val="00902350"/>
    <w:rsid w:val="00903D29"/>
    <w:rsid w:val="00904275"/>
    <w:rsid w:val="00904AED"/>
    <w:rsid w:val="00905A28"/>
    <w:rsid w:val="0090660F"/>
    <w:rsid w:val="00907AD6"/>
    <w:rsid w:val="00916977"/>
    <w:rsid w:val="0091702C"/>
    <w:rsid w:val="00917605"/>
    <w:rsid w:val="00917ACA"/>
    <w:rsid w:val="00921A00"/>
    <w:rsid w:val="00921ADF"/>
    <w:rsid w:val="00921B5E"/>
    <w:rsid w:val="00921C10"/>
    <w:rsid w:val="00923136"/>
    <w:rsid w:val="0092782C"/>
    <w:rsid w:val="0093175B"/>
    <w:rsid w:val="0093326D"/>
    <w:rsid w:val="00934A9F"/>
    <w:rsid w:val="009352F6"/>
    <w:rsid w:val="0093683D"/>
    <w:rsid w:val="00937F8D"/>
    <w:rsid w:val="009423B6"/>
    <w:rsid w:val="009429A4"/>
    <w:rsid w:val="0094372A"/>
    <w:rsid w:val="009503BA"/>
    <w:rsid w:val="009515EE"/>
    <w:rsid w:val="00951F3B"/>
    <w:rsid w:val="00952DC7"/>
    <w:rsid w:val="00953660"/>
    <w:rsid w:val="00954849"/>
    <w:rsid w:val="00957D70"/>
    <w:rsid w:val="00961121"/>
    <w:rsid w:val="009627E4"/>
    <w:rsid w:val="00962803"/>
    <w:rsid w:val="00962B1B"/>
    <w:rsid w:val="0096361A"/>
    <w:rsid w:val="00966ABB"/>
    <w:rsid w:val="009702C5"/>
    <w:rsid w:val="00971B17"/>
    <w:rsid w:val="00973515"/>
    <w:rsid w:val="009764D2"/>
    <w:rsid w:val="00976508"/>
    <w:rsid w:val="00976C8A"/>
    <w:rsid w:val="00982CF7"/>
    <w:rsid w:val="009852BF"/>
    <w:rsid w:val="009909AA"/>
    <w:rsid w:val="00992063"/>
    <w:rsid w:val="00992361"/>
    <w:rsid w:val="0099599B"/>
    <w:rsid w:val="009960C8"/>
    <w:rsid w:val="009965EC"/>
    <w:rsid w:val="009A0957"/>
    <w:rsid w:val="009A0C49"/>
    <w:rsid w:val="009A1E46"/>
    <w:rsid w:val="009A2D7A"/>
    <w:rsid w:val="009A3096"/>
    <w:rsid w:val="009A4881"/>
    <w:rsid w:val="009A5BBB"/>
    <w:rsid w:val="009A5FEB"/>
    <w:rsid w:val="009A6051"/>
    <w:rsid w:val="009A607B"/>
    <w:rsid w:val="009A72F4"/>
    <w:rsid w:val="009B1787"/>
    <w:rsid w:val="009B1F31"/>
    <w:rsid w:val="009B5AC7"/>
    <w:rsid w:val="009B6A96"/>
    <w:rsid w:val="009B747A"/>
    <w:rsid w:val="009C2DE3"/>
    <w:rsid w:val="009C31DA"/>
    <w:rsid w:val="009C3FA1"/>
    <w:rsid w:val="009C55F8"/>
    <w:rsid w:val="009C6C19"/>
    <w:rsid w:val="009D2A10"/>
    <w:rsid w:val="009D2ED0"/>
    <w:rsid w:val="009D675A"/>
    <w:rsid w:val="009D676C"/>
    <w:rsid w:val="009D6F56"/>
    <w:rsid w:val="009E3249"/>
    <w:rsid w:val="009E49A2"/>
    <w:rsid w:val="009E7B7D"/>
    <w:rsid w:val="009F0BC2"/>
    <w:rsid w:val="009F7D7A"/>
    <w:rsid w:val="00A02B09"/>
    <w:rsid w:val="00A0554C"/>
    <w:rsid w:val="00A07AA2"/>
    <w:rsid w:val="00A1186A"/>
    <w:rsid w:val="00A12E4F"/>
    <w:rsid w:val="00A12EE1"/>
    <w:rsid w:val="00A140FA"/>
    <w:rsid w:val="00A145A2"/>
    <w:rsid w:val="00A1582F"/>
    <w:rsid w:val="00A16074"/>
    <w:rsid w:val="00A17483"/>
    <w:rsid w:val="00A2005A"/>
    <w:rsid w:val="00A20064"/>
    <w:rsid w:val="00A20B40"/>
    <w:rsid w:val="00A20D26"/>
    <w:rsid w:val="00A2211E"/>
    <w:rsid w:val="00A2272A"/>
    <w:rsid w:val="00A2490C"/>
    <w:rsid w:val="00A26619"/>
    <w:rsid w:val="00A27174"/>
    <w:rsid w:val="00A30246"/>
    <w:rsid w:val="00A317ED"/>
    <w:rsid w:val="00A32994"/>
    <w:rsid w:val="00A33F87"/>
    <w:rsid w:val="00A33FBB"/>
    <w:rsid w:val="00A34680"/>
    <w:rsid w:val="00A34846"/>
    <w:rsid w:val="00A3511A"/>
    <w:rsid w:val="00A35215"/>
    <w:rsid w:val="00A36D78"/>
    <w:rsid w:val="00A37F6A"/>
    <w:rsid w:val="00A40E3E"/>
    <w:rsid w:val="00A4176E"/>
    <w:rsid w:val="00A41D05"/>
    <w:rsid w:val="00A43146"/>
    <w:rsid w:val="00A44A14"/>
    <w:rsid w:val="00A44D3A"/>
    <w:rsid w:val="00A45FD1"/>
    <w:rsid w:val="00A46005"/>
    <w:rsid w:val="00A4626D"/>
    <w:rsid w:val="00A54107"/>
    <w:rsid w:val="00A561D0"/>
    <w:rsid w:val="00A61A57"/>
    <w:rsid w:val="00A61CBD"/>
    <w:rsid w:val="00A64053"/>
    <w:rsid w:val="00A66328"/>
    <w:rsid w:val="00A70A53"/>
    <w:rsid w:val="00A70EA3"/>
    <w:rsid w:val="00A71F80"/>
    <w:rsid w:val="00A72E3F"/>
    <w:rsid w:val="00A7426D"/>
    <w:rsid w:val="00A76C24"/>
    <w:rsid w:val="00A77E96"/>
    <w:rsid w:val="00A80F95"/>
    <w:rsid w:val="00A8110E"/>
    <w:rsid w:val="00A84B7B"/>
    <w:rsid w:val="00A85E1A"/>
    <w:rsid w:val="00A869E3"/>
    <w:rsid w:val="00A95DD2"/>
    <w:rsid w:val="00A96F6F"/>
    <w:rsid w:val="00A97C5D"/>
    <w:rsid w:val="00AA0379"/>
    <w:rsid w:val="00AB0EAF"/>
    <w:rsid w:val="00AB2B5E"/>
    <w:rsid w:val="00AB2D48"/>
    <w:rsid w:val="00AB3003"/>
    <w:rsid w:val="00AB5B17"/>
    <w:rsid w:val="00AB5F8B"/>
    <w:rsid w:val="00AB7453"/>
    <w:rsid w:val="00AC3388"/>
    <w:rsid w:val="00AC5551"/>
    <w:rsid w:val="00AC5BBE"/>
    <w:rsid w:val="00AC7193"/>
    <w:rsid w:val="00AD2CBF"/>
    <w:rsid w:val="00AD3100"/>
    <w:rsid w:val="00AD3723"/>
    <w:rsid w:val="00AD389F"/>
    <w:rsid w:val="00AD42D6"/>
    <w:rsid w:val="00AD4C54"/>
    <w:rsid w:val="00AE178E"/>
    <w:rsid w:val="00AE1CF5"/>
    <w:rsid w:val="00AE219C"/>
    <w:rsid w:val="00AE7548"/>
    <w:rsid w:val="00AE7DFC"/>
    <w:rsid w:val="00AF2DD9"/>
    <w:rsid w:val="00AF4627"/>
    <w:rsid w:val="00AF666B"/>
    <w:rsid w:val="00AF6E2A"/>
    <w:rsid w:val="00B00BF2"/>
    <w:rsid w:val="00B02940"/>
    <w:rsid w:val="00B037C6"/>
    <w:rsid w:val="00B05554"/>
    <w:rsid w:val="00B06DF7"/>
    <w:rsid w:val="00B070A6"/>
    <w:rsid w:val="00B1173D"/>
    <w:rsid w:val="00B11DA7"/>
    <w:rsid w:val="00B12F51"/>
    <w:rsid w:val="00B13A34"/>
    <w:rsid w:val="00B14C25"/>
    <w:rsid w:val="00B16218"/>
    <w:rsid w:val="00B256F6"/>
    <w:rsid w:val="00B3115E"/>
    <w:rsid w:val="00B33DF4"/>
    <w:rsid w:val="00B356C5"/>
    <w:rsid w:val="00B3776C"/>
    <w:rsid w:val="00B37BE0"/>
    <w:rsid w:val="00B37E7A"/>
    <w:rsid w:val="00B37F09"/>
    <w:rsid w:val="00B40C09"/>
    <w:rsid w:val="00B40C0E"/>
    <w:rsid w:val="00B41EE9"/>
    <w:rsid w:val="00B4210A"/>
    <w:rsid w:val="00B44E02"/>
    <w:rsid w:val="00B45A16"/>
    <w:rsid w:val="00B45B7C"/>
    <w:rsid w:val="00B50016"/>
    <w:rsid w:val="00B50AF8"/>
    <w:rsid w:val="00B526AF"/>
    <w:rsid w:val="00B5277A"/>
    <w:rsid w:val="00B55459"/>
    <w:rsid w:val="00B55F7F"/>
    <w:rsid w:val="00B56337"/>
    <w:rsid w:val="00B6040A"/>
    <w:rsid w:val="00B63275"/>
    <w:rsid w:val="00B66113"/>
    <w:rsid w:val="00B6652A"/>
    <w:rsid w:val="00B668FF"/>
    <w:rsid w:val="00B67345"/>
    <w:rsid w:val="00B712B3"/>
    <w:rsid w:val="00B73B21"/>
    <w:rsid w:val="00B80153"/>
    <w:rsid w:val="00B81E99"/>
    <w:rsid w:val="00B86E1F"/>
    <w:rsid w:val="00B8749D"/>
    <w:rsid w:val="00B87EDC"/>
    <w:rsid w:val="00B933E5"/>
    <w:rsid w:val="00B936CB"/>
    <w:rsid w:val="00B959BA"/>
    <w:rsid w:val="00B96295"/>
    <w:rsid w:val="00B96BED"/>
    <w:rsid w:val="00B97142"/>
    <w:rsid w:val="00B97AA5"/>
    <w:rsid w:val="00BA12B1"/>
    <w:rsid w:val="00BA5889"/>
    <w:rsid w:val="00BA5E13"/>
    <w:rsid w:val="00BA69CD"/>
    <w:rsid w:val="00BA719E"/>
    <w:rsid w:val="00BB10E5"/>
    <w:rsid w:val="00BB15A7"/>
    <w:rsid w:val="00BB1AAB"/>
    <w:rsid w:val="00BB2DD6"/>
    <w:rsid w:val="00BC0394"/>
    <w:rsid w:val="00BC1D2B"/>
    <w:rsid w:val="00BC3337"/>
    <w:rsid w:val="00BC3FDF"/>
    <w:rsid w:val="00BC44DA"/>
    <w:rsid w:val="00BC6664"/>
    <w:rsid w:val="00BD1716"/>
    <w:rsid w:val="00BD52E0"/>
    <w:rsid w:val="00BD5C92"/>
    <w:rsid w:val="00BD7A7F"/>
    <w:rsid w:val="00BD7F33"/>
    <w:rsid w:val="00BE0955"/>
    <w:rsid w:val="00BE0D82"/>
    <w:rsid w:val="00BE1B0A"/>
    <w:rsid w:val="00BE214B"/>
    <w:rsid w:val="00BE240C"/>
    <w:rsid w:val="00BE3017"/>
    <w:rsid w:val="00BE5AB9"/>
    <w:rsid w:val="00BE6D2B"/>
    <w:rsid w:val="00BF4D25"/>
    <w:rsid w:val="00BF5843"/>
    <w:rsid w:val="00C01F65"/>
    <w:rsid w:val="00C026A1"/>
    <w:rsid w:val="00C028DA"/>
    <w:rsid w:val="00C02956"/>
    <w:rsid w:val="00C02E25"/>
    <w:rsid w:val="00C0559B"/>
    <w:rsid w:val="00C05989"/>
    <w:rsid w:val="00C07D03"/>
    <w:rsid w:val="00C12264"/>
    <w:rsid w:val="00C13F33"/>
    <w:rsid w:val="00C13F4A"/>
    <w:rsid w:val="00C14BF3"/>
    <w:rsid w:val="00C1502C"/>
    <w:rsid w:val="00C152C9"/>
    <w:rsid w:val="00C160C6"/>
    <w:rsid w:val="00C17E65"/>
    <w:rsid w:val="00C17E94"/>
    <w:rsid w:val="00C26A4D"/>
    <w:rsid w:val="00C30E78"/>
    <w:rsid w:val="00C31563"/>
    <w:rsid w:val="00C36C08"/>
    <w:rsid w:val="00C37968"/>
    <w:rsid w:val="00C40448"/>
    <w:rsid w:val="00C41145"/>
    <w:rsid w:val="00C42F0D"/>
    <w:rsid w:val="00C44541"/>
    <w:rsid w:val="00C451D9"/>
    <w:rsid w:val="00C456D3"/>
    <w:rsid w:val="00C45B1F"/>
    <w:rsid w:val="00C47ED6"/>
    <w:rsid w:val="00C50C2C"/>
    <w:rsid w:val="00C5124A"/>
    <w:rsid w:val="00C522BB"/>
    <w:rsid w:val="00C550E2"/>
    <w:rsid w:val="00C55B28"/>
    <w:rsid w:val="00C575EA"/>
    <w:rsid w:val="00C60813"/>
    <w:rsid w:val="00C61B23"/>
    <w:rsid w:val="00C63B47"/>
    <w:rsid w:val="00C64E05"/>
    <w:rsid w:val="00C64FC5"/>
    <w:rsid w:val="00C65255"/>
    <w:rsid w:val="00C653C8"/>
    <w:rsid w:val="00C653E5"/>
    <w:rsid w:val="00C65986"/>
    <w:rsid w:val="00C6770E"/>
    <w:rsid w:val="00C71542"/>
    <w:rsid w:val="00C72415"/>
    <w:rsid w:val="00C72AB7"/>
    <w:rsid w:val="00C73906"/>
    <w:rsid w:val="00C74C85"/>
    <w:rsid w:val="00C75AEA"/>
    <w:rsid w:val="00C76CAA"/>
    <w:rsid w:val="00C80D81"/>
    <w:rsid w:val="00C82CF3"/>
    <w:rsid w:val="00C84221"/>
    <w:rsid w:val="00C84705"/>
    <w:rsid w:val="00C85908"/>
    <w:rsid w:val="00C860AE"/>
    <w:rsid w:val="00C86A21"/>
    <w:rsid w:val="00C86F05"/>
    <w:rsid w:val="00C90339"/>
    <w:rsid w:val="00C91135"/>
    <w:rsid w:val="00CA0B84"/>
    <w:rsid w:val="00CA71DC"/>
    <w:rsid w:val="00CA7F4D"/>
    <w:rsid w:val="00CB1110"/>
    <w:rsid w:val="00CB2917"/>
    <w:rsid w:val="00CB4C3D"/>
    <w:rsid w:val="00CB4F8D"/>
    <w:rsid w:val="00CB58EB"/>
    <w:rsid w:val="00CB6CD2"/>
    <w:rsid w:val="00CC17BF"/>
    <w:rsid w:val="00CC2253"/>
    <w:rsid w:val="00CC36ED"/>
    <w:rsid w:val="00CD0827"/>
    <w:rsid w:val="00CD371A"/>
    <w:rsid w:val="00CD3DF1"/>
    <w:rsid w:val="00CD50F8"/>
    <w:rsid w:val="00CD6334"/>
    <w:rsid w:val="00CD6634"/>
    <w:rsid w:val="00CE1484"/>
    <w:rsid w:val="00CE7A4A"/>
    <w:rsid w:val="00CF13EA"/>
    <w:rsid w:val="00CF3E5B"/>
    <w:rsid w:val="00CF4AB9"/>
    <w:rsid w:val="00CF5F5B"/>
    <w:rsid w:val="00CF71B3"/>
    <w:rsid w:val="00D006DC"/>
    <w:rsid w:val="00D018FE"/>
    <w:rsid w:val="00D0292C"/>
    <w:rsid w:val="00D037E6"/>
    <w:rsid w:val="00D057ED"/>
    <w:rsid w:val="00D059CE"/>
    <w:rsid w:val="00D12CD2"/>
    <w:rsid w:val="00D132AD"/>
    <w:rsid w:val="00D13928"/>
    <w:rsid w:val="00D16871"/>
    <w:rsid w:val="00D1790C"/>
    <w:rsid w:val="00D21232"/>
    <w:rsid w:val="00D2454F"/>
    <w:rsid w:val="00D26A3D"/>
    <w:rsid w:val="00D30B7A"/>
    <w:rsid w:val="00D32A42"/>
    <w:rsid w:val="00D33FFB"/>
    <w:rsid w:val="00D450C9"/>
    <w:rsid w:val="00D452A6"/>
    <w:rsid w:val="00D45D62"/>
    <w:rsid w:val="00D50A37"/>
    <w:rsid w:val="00D51A75"/>
    <w:rsid w:val="00D57324"/>
    <w:rsid w:val="00D576D6"/>
    <w:rsid w:val="00D624D2"/>
    <w:rsid w:val="00D6331A"/>
    <w:rsid w:val="00D645F9"/>
    <w:rsid w:val="00D64CBB"/>
    <w:rsid w:val="00D64CEF"/>
    <w:rsid w:val="00D6681B"/>
    <w:rsid w:val="00D67B07"/>
    <w:rsid w:val="00D67B95"/>
    <w:rsid w:val="00D71C56"/>
    <w:rsid w:val="00D72172"/>
    <w:rsid w:val="00D74735"/>
    <w:rsid w:val="00D74B5D"/>
    <w:rsid w:val="00D77711"/>
    <w:rsid w:val="00D77B99"/>
    <w:rsid w:val="00D8229A"/>
    <w:rsid w:val="00D82400"/>
    <w:rsid w:val="00D8586C"/>
    <w:rsid w:val="00D904C2"/>
    <w:rsid w:val="00D90649"/>
    <w:rsid w:val="00D9192B"/>
    <w:rsid w:val="00D924FA"/>
    <w:rsid w:val="00D9387D"/>
    <w:rsid w:val="00D94B4C"/>
    <w:rsid w:val="00D95CA3"/>
    <w:rsid w:val="00D9741C"/>
    <w:rsid w:val="00DA1F7F"/>
    <w:rsid w:val="00DA2F92"/>
    <w:rsid w:val="00DA3833"/>
    <w:rsid w:val="00DA6426"/>
    <w:rsid w:val="00DA6FFD"/>
    <w:rsid w:val="00DA7863"/>
    <w:rsid w:val="00DB24AE"/>
    <w:rsid w:val="00DB2BB8"/>
    <w:rsid w:val="00DB2F1D"/>
    <w:rsid w:val="00DB54E2"/>
    <w:rsid w:val="00DB5DC9"/>
    <w:rsid w:val="00DB6684"/>
    <w:rsid w:val="00DB7399"/>
    <w:rsid w:val="00DB794E"/>
    <w:rsid w:val="00DC008C"/>
    <w:rsid w:val="00DC035C"/>
    <w:rsid w:val="00DC1C6D"/>
    <w:rsid w:val="00DC2FE5"/>
    <w:rsid w:val="00DC3D86"/>
    <w:rsid w:val="00DC4118"/>
    <w:rsid w:val="00DC478B"/>
    <w:rsid w:val="00DC5C55"/>
    <w:rsid w:val="00DC5DE6"/>
    <w:rsid w:val="00DC6786"/>
    <w:rsid w:val="00DC6F2B"/>
    <w:rsid w:val="00DD1111"/>
    <w:rsid w:val="00DD15D7"/>
    <w:rsid w:val="00DD1661"/>
    <w:rsid w:val="00DD2314"/>
    <w:rsid w:val="00DD2566"/>
    <w:rsid w:val="00DD2A8D"/>
    <w:rsid w:val="00DD2C26"/>
    <w:rsid w:val="00DD2E26"/>
    <w:rsid w:val="00DD456F"/>
    <w:rsid w:val="00DD64A6"/>
    <w:rsid w:val="00DD7577"/>
    <w:rsid w:val="00DE1441"/>
    <w:rsid w:val="00DE14D5"/>
    <w:rsid w:val="00DE1861"/>
    <w:rsid w:val="00DE36D2"/>
    <w:rsid w:val="00DE3FE4"/>
    <w:rsid w:val="00DE4E26"/>
    <w:rsid w:val="00DE5B3B"/>
    <w:rsid w:val="00DE61A8"/>
    <w:rsid w:val="00DE6D53"/>
    <w:rsid w:val="00DF01F9"/>
    <w:rsid w:val="00DF1E25"/>
    <w:rsid w:val="00DF1F2A"/>
    <w:rsid w:val="00DF1FC4"/>
    <w:rsid w:val="00DF31A3"/>
    <w:rsid w:val="00DF67D8"/>
    <w:rsid w:val="00DF6F1D"/>
    <w:rsid w:val="00E01093"/>
    <w:rsid w:val="00E0157D"/>
    <w:rsid w:val="00E023D3"/>
    <w:rsid w:val="00E034A9"/>
    <w:rsid w:val="00E04F46"/>
    <w:rsid w:val="00E06197"/>
    <w:rsid w:val="00E066F4"/>
    <w:rsid w:val="00E07F49"/>
    <w:rsid w:val="00E1061B"/>
    <w:rsid w:val="00E12B97"/>
    <w:rsid w:val="00E14874"/>
    <w:rsid w:val="00E152B9"/>
    <w:rsid w:val="00E15B7E"/>
    <w:rsid w:val="00E16281"/>
    <w:rsid w:val="00E16B93"/>
    <w:rsid w:val="00E22561"/>
    <w:rsid w:val="00E320C2"/>
    <w:rsid w:val="00E3232C"/>
    <w:rsid w:val="00E326A7"/>
    <w:rsid w:val="00E32DC4"/>
    <w:rsid w:val="00E36FE9"/>
    <w:rsid w:val="00E3742C"/>
    <w:rsid w:val="00E37FF9"/>
    <w:rsid w:val="00E447AB"/>
    <w:rsid w:val="00E456C9"/>
    <w:rsid w:val="00E46F63"/>
    <w:rsid w:val="00E51C93"/>
    <w:rsid w:val="00E54627"/>
    <w:rsid w:val="00E548D0"/>
    <w:rsid w:val="00E55161"/>
    <w:rsid w:val="00E6102D"/>
    <w:rsid w:val="00E613A8"/>
    <w:rsid w:val="00E6160C"/>
    <w:rsid w:val="00E61F65"/>
    <w:rsid w:val="00E64545"/>
    <w:rsid w:val="00E65CC7"/>
    <w:rsid w:val="00E66586"/>
    <w:rsid w:val="00E708C9"/>
    <w:rsid w:val="00E71E55"/>
    <w:rsid w:val="00E721F0"/>
    <w:rsid w:val="00E74467"/>
    <w:rsid w:val="00E74835"/>
    <w:rsid w:val="00E77775"/>
    <w:rsid w:val="00E84826"/>
    <w:rsid w:val="00E92F41"/>
    <w:rsid w:val="00E937F7"/>
    <w:rsid w:val="00E9397C"/>
    <w:rsid w:val="00E9659F"/>
    <w:rsid w:val="00E971B1"/>
    <w:rsid w:val="00EA1BC4"/>
    <w:rsid w:val="00EA2727"/>
    <w:rsid w:val="00EA306D"/>
    <w:rsid w:val="00EB3233"/>
    <w:rsid w:val="00EB34B8"/>
    <w:rsid w:val="00EB373D"/>
    <w:rsid w:val="00EB465A"/>
    <w:rsid w:val="00EC06D8"/>
    <w:rsid w:val="00EC4301"/>
    <w:rsid w:val="00EC541B"/>
    <w:rsid w:val="00EC5636"/>
    <w:rsid w:val="00EC77E7"/>
    <w:rsid w:val="00ED1226"/>
    <w:rsid w:val="00ED2814"/>
    <w:rsid w:val="00ED2ED7"/>
    <w:rsid w:val="00ED4B96"/>
    <w:rsid w:val="00ED4C6A"/>
    <w:rsid w:val="00ED71CC"/>
    <w:rsid w:val="00ED7650"/>
    <w:rsid w:val="00EE0590"/>
    <w:rsid w:val="00EE55AF"/>
    <w:rsid w:val="00EE6C38"/>
    <w:rsid w:val="00EE7F8B"/>
    <w:rsid w:val="00EF189B"/>
    <w:rsid w:val="00EF4196"/>
    <w:rsid w:val="00EF638D"/>
    <w:rsid w:val="00EF648B"/>
    <w:rsid w:val="00EF71A0"/>
    <w:rsid w:val="00F0040C"/>
    <w:rsid w:val="00F010F2"/>
    <w:rsid w:val="00F06CE6"/>
    <w:rsid w:val="00F07289"/>
    <w:rsid w:val="00F078E9"/>
    <w:rsid w:val="00F107BB"/>
    <w:rsid w:val="00F1266F"/>
    <w:rsid w:val="00F13B1F"/>
    <w:rsid w:val="00F16EC7"/>
    <w:rsid w:val="00F16FA6"/>
    <w:rsid w:val="00F2497A"/>
    <w:rsid w:val="00F27357"/>
    <w:rsid w:val="00F323EE"/>
    <w:rsid w:val="00F33946"/>
    <w:rsid w:val="00F33F29"/>
    <w:rsid w:val="00F347F0"/>
    <w:rsid w:val="00F37DF7"/>
    <w:rsid w:val="00F402D4"/>
    <w:rsid w:val="00F40BBD"/>
    <w:rsid w:val="00F41197"/>
    <w:rsid w:val="00F51BE3"/>
    <w:rsid w:val="00F56307"/>
    <w:rsid w:val="00F6327A"/>
    <w:rsid w:val="00F7292F"/>
    <w:rsid w:val="00F740A3"/>
    <w:rsid w:val="00F74187"/>
    <w:rsid w:val="00F773BF"/>
    <w:rsid w:val="00F80CB0"/>
    <w:rsid w:val="00F81D28"/>
    <w:rsid w:val="00F87AD4"/>
    <w:rsid w:val="00F91BC4"/>
    <w:rsid w:val="00F9222B"/>
    <w:rsid w:val="00F927A8"/>
    <w:rsid w:val="00F92F86"/>
    <w:rsid w:val="00F93082"/>
    <w:rsid w:val="00F937E8"/>
    <w:rsid w:val="00F93D20"/>
    <w:rsid w:val="00FA1E1A"/>
    <w:rsid w:val="00FA32FF"/>
    <w:rsid w:val="00FA35BB"/>
    <w:rsid w:val="00FA3972"/>
    <w:rsid w:val="00FA3B5C"/>
    <w:rsid w:val="00FA4C55"/>
    <w:rsid w:val="00FA5B33"/>
    <w:rsid w:val="00FA6149"/>
    <w:rsid w:val="00FB1FBC"/>
    <w:rsid w:val="00FB2615"/>
    <w:rsid w:val="00FB6A97"/>
    <w:rsid w:val="00FB6A9A"/>
    <w:rsid w:val="00FC0CC4"/>
    <w:rsid w:val="00FC3FFD"/>
    <w:rsid w:val="00FC432C"/>
    <w:rsid w:val="00FD1C20"/>
    <w:rsid w:val="00FD1C8A"/>
    <w:rsid w:val="00FD66E8"/>
    <w:rsid w:val="00FD6E43"/>
    <w:rsid w:val="00FE0041"/>
    <w:rsid w:val="00FE0C30"/>
    <w:rsid w:val="00FE4188"/>
    <w:rsid w:val="00FE4A80"/>
    <w:rsid w:val="00FE72A3"/>
    <w:rsid w:val="00FE7407"/>
    <w:rsid w:val="00FF0C51"/>
    <w:rsid w:val="00FF2C87"/>
    <w:rsid w:val="00FF4739"/>
    <w:rsid w:val="00FF4E0B"/>
    <w:rsid w:val="00FF6973"/>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25558"/>
  <w15:chartTrackingRefBased/>
  <w15:docId w15:val="{EEBF9E6A-DB7D-45DD-A37B-EFE42618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3C8"/>
    <w:pPr>
      <w:overflowPunct w:val="0"/>
      <w:autoSpaceDE w:val="0"/>
      <w:autoSpaceDN w:val="0"/>
      <w:adjustRightInd w:val="0"/>
      <w:spacing w:before="240" w:after="0" w:line="240" w:lineRule="auto"/>
      <w:jc w:val="both"/>
      <w:textAlignment w:val="baseline"/>
    </w:pPr>
    <w:rPr>
      <w:rFonts w:ascii="Tahoma" w:eastAsia="Times New Roman" w:hAnsi="Tahoma" w:cs="Tahoma"/>
      <w:sz w:val="18"/>
      <w:szCs w:val="18"/>
    </w:rPr>
  </w:style>
  <w:style w:type="paragraph" w:styleId="Heading1">
    <w:name w:val="heading 1"/>
    <w:aliases w:val="Poglavje"/>
    <w:basedOn w:val="Normal"/>
    <w:next w:val="Normal"/>
    <w:link w:val="Heading1Char"/>
    <w:autoRedefine/>
    <w:qFormat/>
    <w:rsid w:val="00E456C9"/>
    <w:pPr>
      <w:keepNext/>
      <w:keepLines/>
      <w:numPr>
        <w:numId w:val="15"/>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480" w:after="120"/>
      <w:outlineLvl w:val="0"/>
    </w:pPr>
    <w:rPr>
      <w:b/>
      <w:caps/>
    </w:rPr>
  </w:style>
  <w:style w:type="paragraph" w:styleId="Heading2">
    <w:name w:val="heading 2"/>
    <w:aliases w:val="Naslov člena"/>
    <w:basedOn w:val="Normal"/>
    <w:next w:val="Normal"/>
    <w:link w:val="Heading2Char"/>
    <w:qFormat/>
    <w:rsid w:val="0058250B"/>
    <w:pPr>
      <w:spacing w:before="360"/>
      <w:outlineLvl w:val="1"/>
    </w:pPr>
    <w:rPr>
      <w:b/>
      <w:u w:val="single"/>
    </w:rPr>
  </w:style>
  <w:style w:type="paragraph" w:styleId="Heading3">
    <w:name w:val="heading 3"/>
    <w:basedOn w:val="Heading2"/>
    <w:next w:val="Normal"/>
    <w:link w:val="Heading3Char"/>
    <w:qFormat/>
    <w:rsid w:val="003F668F"/>
    <w:pPr>
      <w:outlineLvl w:val="2"/>
    </w:pPr>
  </w:style>
  <w:style w:type="paragraph" w:styleId="Heading4">
    <w:name w:val="heading 4"/>
    <w:basedOn w:val="Normal"/>
    <w:next w:val="Normal"/>
    <w:link w:val="Heading4Char"/>
    <w:qFormat/>
    <w:rsid w:val="003F668F"/>
    <w:pPr>
      <w:keepNext/>
      <w:spacing w:before="180" w:after="120" w:line="280" w:lineRule="exact"/>
      <w:outlineLvl w:val="3"/>
    </w:pPr>
    <w:rPr>
      <w:rFonts w:ascii="Arial" w:hAnsi="Arial"/>
      <w:b/>
    </w:rPr>
  </w:style>
  <w:style w:type="paragraph" w:styleId="Heading5">
    <w:name w:val="heading 5"/>
    <w:basedOn w:val="Normal"/>
    <w:next w:val="Normal"/>
    <w:link w:val="Heading5Char"/>
    <w:qFormat/>
    <w:rsid w:val="003F668F"/>
    <w:pPr>
      <w:spacing w:after="60"/>
      <w:outlineLvl w:val="4"/>
    </w:pPr>
    <w:rPr>
      <w:rFonts w:ascii="Arial" w:hAnsi="Arial"/>
    </w:rPr>
  </w:style>
  <w:style w:type="paragraph" w:styleId="Heading6">
    <w:name w:val="heading 6"/>
    <w:basedOn w:val="Normal"/>
    <w:next w:val="Normal"/>
    <w:link w:val="Heading6Char"/>
    <w:qFormat/>
    <w:rsid w:val="003F668F"/>
    <w:pPr>
      <w:spacing w:after="60"/>
      <w:outlineLvl w:val="5"/>
    </w:pPr>
    <w:rPr>
      <w:rFonts w:ascii="Arial" w:hAnsi="Arial"/>
      <w:i/>
    </w:rPr>
  </w:style>
  <w:style w:type="paragraph" w:styleId="Heading7">
    <w:name w:val="heading 7"/>
    <w:basedOn w:val="Normal"/>
    <w:next w:val="Normal"/>
    <w:link w:val="Heading7Char"/>
    <w:qFormat/>
    <w:rsid w:val="003F668F"/>
    <w:pPr>
      <w:spacing w:after="60"/>
      <w:outlineLvl w:val="6"/>
    </w:pPr>
    <w:rPr>
      <w:rFonts w:ascii="Arial" w:hAnsi="Arial"/>
    </w:rPr>
  </w:style>
  <w:style w:type="paragraph" w:styleId="Heading8">
    <w:name w:val="heading 8"/>
    <w:basedOn w:val="Normal"/>
    <w:next w:val="Normal"/>
    <w:link w:val="Heading8Char"/>
    <w:qFormat/>
    <w:rsid w:val="003F668F"/>
    <w:pPr>
      <w:spacing w:after="60"/>
      <w:outlineLvl w:val="7"/>
    </w:pPr>
    <w:rPr>
      <w:rFonts w:ascii="Arial" w:hAnsi="Arial"/>
      <w:i/>
    </w:rPr>
  </w:style>
  <w:style w:type="paragraph" w:styleId="Heading9">
    <w:name w:val="heading 9"/>
    <w:basedOn w:val="Normal"/>
    <w:next w:val="Normal"/>
    <w:link w:val="Heading9Char"/>
    <w:qFormat/>
    <w:rsid w:val="003F668F"/>
    <w:pPr>
      <w:spacing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glavje Char"/>
    <w:basedOn w:val="DefaultParagraphFont"/>
    <w:link w:val="Heading1"/>
    <w:rsid w:val="00E456C9"/>
    <w:rPr>
      <w:rFonts w:ascii="Tahoma" w:eastAsia="Times New Roman" w:hAnsi="Tahoma" w:cs="Tahoma"/>
      <w:b/>
      <w:caps/>
      <w:sz w:val="18"/>
      <w:szCs w:val="18"/>
      <w:shd w:val="clear" w:color="auto" w:fill="D9D9D9" w:themeFill="background1" w:themeFillShade="D9"/>
    </w:rPr>
  </w:style>
  <w:style w:type="character" w:customStyle="1" w:styleId="Heading2Char">
    <w:name w:val="Heading 2 Char"/>
    <w:aliases w:val="Naslov člena Char"/>
    <w:basedOn w:val="DefaultParagraphFont"/>
    <w:link w:val="Heading2"/>
    <w:rsid w:val="0058250B"/>
    <w:rPr>
      <w:rFonts w:ascii="Tahoma" w:eastAsia="Times New Roman" w:hAnsi="Tahoma" w:cs="Tahoma"/>
      <w:b/>
      <w:sz w:val="18"/>
      <w:szCs w:val="18"/>
      <w:u w:val="single"/>
    </w:rPr>
  </w:style>
  <w:style w:type="character" w:customStyle="1" w:styleId="Heading3Char">
    <w:name w:val="Heading 3 Char"/>
    <w:basedOn w:val="DefaultParagraphFont"/>
    <w:link w:val="Heading3"/>
    <w:rsid w:val="003F668F"/>
    <w:rPr>
      <w:rFonts w:ascii="Tahoma" w:eastAsia="Times New Roman" w:hAnsi="Tahoma" w:cs="Times New Roman"/>
      <w:b/>
      <w:i/>
      <w:sz w:val="18"/>
      <w:szCs w:val="20"/>
      <w:shd w:val="clear" w:color="auto" w:fill="BFBFBF" w:themeFill="background1" w:themeFillShade="BF"/>
    </w:rPr>
  </w:style>
  <w:style w:type="character" w:customStyle="1" w:styleId="Heading4Char">
    <w:name w:val="Heading 4 Char"/>
    <w:basedOn w:val="DefaultParagraphFont"/>
    <w:link w:val="Heading4"/>
    <w:rsid w:val="003F668F"/>
    <w:rPr>
      <w:rFonts w:ascii="Arial" w:eastAsia="Times New Roman" w:hAnsi="Arial" w:cs="Times New Roman"/>
      <w:b/>
      <w:szCs w:val="20"/>
    </w:rPr>
  </w:style>
  <w:style w:type="character" w:customStyle="1" w:styleId="Heading5Char">
    <w:name w:val="Heading 5 Char"/>
    <w:basedOn w:val="DefaultParagraphFont"/>
    <w:link w:val="Heading5"/>
    <w:rsid w:val="003F668F"/>
    <w:rPr>
      <w:rFonts w:ascii="Arial" w:eastAsia="Times New Roman" w:hAnsi="Arial" w:cs="Times New Roman"/>
      <w:szCs w:val="20"/>
    </w:rPr>
  </w:style>
  <w:style w:type="character" w:customStyle="1" w:styleId="Heading6Char">
    <w:name w:val="Heading 6 Char"/>
    <w:basedOn w:val="DefaultParagraphFont"/>
    <w:link w:val="Heading6"/>
    <w:rsid w:val="003F668F"/>
    <w:rPr>
      <w:rFonts w:ascii="Arial" w:eastAsia="Times New Roman" w:hAnsi="Arial" w:cs="Times New Roman"/>
      <w:i/>
      <w:szCs w:val="20"/>
    </w:rPr>
  </w:style>
  <w:style w:type="character" w:customStyle="1" w:styleId="Heading7Char">
    <w:name w:val="Heading 7 Char"/>
    <w:basedOn w:val="DefaultParagraphFont"/>
    <w:link w:val="Heading7"/>
    <w:rsid w:val="003F668F"/>
    <w:rPr>
      <w:rFonts w:ascii="Arial" w:eastAsia="Times New Roman" w:hAnsi="Arial" w:cs="Times New Roman"/>
      <w:szCs w:val="20"/>
    </w:rPr>
  </w:style>
  <w:style w:type="character" w:customStyle="1" w:styleId="Heading8Char">
    <w:name w:val="Heading 8 Char"/>
    <w:basedOn w:val="DefaultParagraphFont"/>
    <w:link w:val="Heading8"/>
    <w:rsid w:val="003F668F"/>
    <w:rPr>
      <w:rFonts w:ascii="Arial" w:eastAsia="Times New Roman" w:hAnsi="Arial" w:cs="Times New Roman"/>
      <w:i/>
      <w:szCs w:val="20"/>
    </w:rPr>
  </w:style>
  <w:style w:type="character" w:customStyle="1" w:styleId="Heading9Char">
    <w:name w:val="Heading 9 Char"/>
    <w:basedOn w:val="DefaultParagraphFont"/>
    <w:link w:val="Heading9"/>
    <w:rsid w:val="003F668F"/>
    <w:rPr>
      <w:rFonts w:ascii="Arial" w:eastAsia="Times New Roman" w:hAnsi="Arial" w:cs="Times New Roman"/>
      <w:i/>
      <w:sz w:val="18"/>
      <w:szCs w:val="20"/>
    </w:rPr>
  </w:style>
  <w:style w:type="paragraph" w:styleId="Header">
    <w:name w:val="header"/>
    <w:aliases w:val="Header Char Char Char,Header Char Char Char Char Char,Header Char Char Char Char Char Char Char Char,Header Char1,Header Char1 Char,Header Char1 Char Char Char,Header Char1 Char Char Char Char Char Char,Header Char2 Char Char Char Char Char"/>
    <w:basedOn w:val="Normal"/>
    <w:link w:val="HeaderChar"/>
    <w:rsid w:val="003F668F"/>
    <w:pPr>
      <w:tabs>
        <w:tab w:val="center" w:pos="4320"/>
        <w:tab w:val="right" w:pos="8640"/>
      </w:tabs>
    </w:pPr>
  </w:style>
  <w:style w:type="character" w:customStyle="1" w:styleId="HeaderChar">
    <w:name w:val="Header Char"/>
    <w:aliases w:val="Header Char Char Char Char,Header Char Char Char Char Char Char,Header Char Char Char Char Char Char Char Char Char,Header Char1 Char1,Header Char1 Char Char,Header Char1 Char Char Char Char,Header Char1 Char Char Char Char Char Char Char"/>
    <w:basedOn w:val="DefaultParagraphFont"/>
    <w:link w:val="Header"/>
    <w:rsid w:val="003F668F"/>
    <w:rPr>
      <w:rFonts w:ascii="Times New Roman" w:eastAsia="Times New Roman" w:hAnsi="Times New Roman" w:cs="Times New Roman"/>
      <w:szCs w:val="20"/>
    </w:rPr>
  </w:style>
  <w:style w:type="paragraph" w:styleId="Footer">
    <w:name w:val="footer"/>
    <w:basedOn w:val="Normal"/>
    <w:link w:val="FooterChar"/>
    <w:rsid w:val="000435D3"/>
    <w:pPr>
      <w:tabs>
        <w:tab w:val="center" w:pos="4320"/>
        <w:tab w:val="right" w:pos="8640"/>
      </w:tabs>
      <w:jc w:val="center"/>
    </w:pPr>
    <w:rPr>
      <w:sz w:val="16"/>
    </w:rPr>
  </w:style>
  <w:style w:type="character" w:customStyle="1" w:styleId="FooterChar">
    <w:name w:val="Footer Char"/>
    <w:basedOn w:val="DefaultParagraphFont"/>
    <w:link w:val="Footer"/>
    <w:rsid w:val="000435D3"/>
    <w:rPr>
      <w:rFonts w:ascii="Tahoma" w:eastAsia="Times New Roman" w:hAnsi="Tahoma" w:cs="Tahoma"/>
      <w:sz w:val="16"/>
      <w:szCs w:val="18"/>
    </w:rPr>
  </w:style>
  <w:style w:type="paragraph" w:customStyle="1" w:styleId="columnsection">
    <w:name w:val="column section"/>
    <w:basedOn w:val="columnhead"/>
    <w:rsid w:val="003F668F"/>
    <w:pPr>
      <w:ind w:left="475" w:hanging="475"/>
      <w:jc w:val="left"/>
    </w:pPr>
    <w:rPr>
      <w:caps/>
    </w:rPr>
  </w:style>
  <w:style w:type="paragraph" w:customStyle="1" w:styleId="questionsub">
    <w:name w:val="question sub"/>
    <w:basedOn w:val="question"/>
    <w:rsid w:val="003F668F"/>
    <w:pPr>
      <w:spacing w:after="120"/>
      <w:ind w:left="576"/>
    </w:pPr>
    <w:rPr>
      <w:b w:val="0"/>
    </w:rPr>
  </w:style>
  <w:style w:type="paragraph" w:customStyle="1" w:styleId="question">
    <w:name w:val="question #"/>
    <w:basedOn w:val="Normal"/>
    <w:rsid w:val="003F668F"/>
    <w:pPr>
      <w:ind w:left="288" w:hanging="288"/>
    </w:pPr>
    <w:rPr>
      <w:b/>
    </w:rPr>
  </w:style>
  <w:style w:type="paragraph" w:customStyle="1" w:styleId="YESNO">
    <w:name w:val="YES/NO"/>
    <w:basedOn w:val="columnhead"/>
    <w:rsid w:val="003F668F"/>
    <w:pPr>
      <w:spacing w:after="0"/>
    </w:pPr>
    <w:rPr>
      <w:caps/>
    </w:rPr>
  </w:style>
  <w:style w:type="paragraph" w:customStyle="1" w:styleId="columnhead">
    <w:name w:val="column head"/>
    <w:rsid w:val="003F668F"/>
    <w:pPr>
      <w:spacing w:before="120" w:after="120" w:line="240" w:lineRule="auto"/>
      <w:jc w:val="center"/>
    </w:pPr>
    <w:rPr>
      <w:rFonts w:ascii="Arial" w:eastAsia="Times New Roman" w:hAnsi="Arial" w:cs="Times New Roman"/>
      <w:b/>
      <w:sz w:val="20"/>
      <w:szCs w:val="20"/>
      <w:lang w:val="en-US"/>
    </w:rPr>
  </w:style>
  <w:style w:type="paragraph" w:customStyle="1" w:styleId="standards">
    <w:name w:val="standards"/>
    <w:basedOn w:val="Normal"/>
    <w:rsid w:val="003F668F"/>
    <w:pPr>
      <w:pBdr>
        <w:top w:val="single" w:sz="6" w:space="1" w:color="auto"/>
        <w:left w:val="single" w:sz="6" w:space="1" w:color="auto"/>
        <w:bottom w:val="single" w:sz="6" w:space="1" w:color="auto"/>
        <w:right w:val="single" w:sz="6" w:space="1" w:color="auto"/>
      </w:pBdr>
      <w:shd w:val="pct10" w:color="auto" w:fill="auto"/>
    </w:pPr>
    <w:rPr>
      <w:b/>
    </w:rPr>
  </w:style>
  <w:style w:type="paragraph" w:customStyle="1" w:styleId="halfline">
    <w:name w:val="half line"/>
    <w:basedOn w:val="Normal"/>
    <w:rsid w:val="003F668F"/>
    <w:pPr>
      <w:ind w:left="1152"/>
    </w:pPr>
    <w:rPr>
      <w:sz w:val="10"/>
    </w:rPr>
  </w:style>
  <w:style w:type="paragraph" w:customStyle="1" w:styleId="performed">
    <w:name w:val="performed"/>
    <w:basedOn w:val="Normal"/>
    <w:rsid w:val="003F668F"/>
    <w:pPr>
      <w:keepNext/>
      <w:keepLines/>
      <w:spacing w:before="120"/>
      <w:jc w:val="center"/>
    </w:pPr>
  </w:style>
  <w:style w:type="paragraph" w:customStyle="1" w:styleId="yesno0">
    <w:name w:val="yes/no"/>
    <w:basedOn w:val="YESNO"/>
    <w:rsid w:val="003F668F"/>
    <w:rPr>
      <w:b w:val="0"/>
      <w:caps w:val="0"/>
      <w:sz w:val="18"/>
    </w:rPr>
  </w:style>
  <w:style w:type="paragraph" w:customStyle="1" w:styleId="consideration">
    <w:name w:val="consideration"/>
    <w:basedOn w:val="question"/>
    <w:rsid w:val="003F668F"/>
    <w:pPr>
      <w:tabs>
        <w:tab w:val="left" w:pos="288"/>
      </w:tabs>
      <w:spacing w:before="120"/>
      <w:ind w:left="576"/>
    </w:pPr>
    <w:rPr>
      <w:b w:val="0"/>
      <w:i/>
    </w:rPr>
  </w:style>
  <w:style w:type="paragraph" w:customStyle="1" w:styleId="reference">
    <w:name w:val="reference"/>
    <w:basedOn w:val="yesno0"/>
    <w:rsid w:val="003F668F"/>
    <w:rPr>
      <w:rFonts w:ascii="Times New Roman" w:hAnsi="Times New Roman"/>
    </w:rPr>
  </w:style>
  <w:style w:type="paragraph" w:customStyle="1" w:styleId="step1">
    <w:name w:val="step 1"/>
    <w:basedOn w:val="Normal"/>
    <w:rsid w:val="003F668F"/>
    <w:pPr>
      <w:keepNext/>
      <w:keepLines/>
      <w:tabs>
        <w:tab w:val="left" w:pos="576"/>
        <w:tab w:val="left" w:pos="1152"/>
        <w:tab w:val="left" w:pos="1728"/>
      </w:tabs>
      <w:ind w:left="576" w:hanging="576"/>
    </w:pPr>
    <w:rPr>
      <w:rFonts w:ascii="Arial" w:hAnsi="Arial"/>
      <w:caps/>
    </w:rPr>
  </w:style>
  <w:style w:type="paragraph" w:customStyle="1" w:styleId="BodyText1">
    <w:name w:val="Body Text1"/>
    <w:basedOn w:val="Normal"/>
    <w:rsid w:val="003F668F"/>
    <w:pPr>
      <w:spacing w:before="120" w:after="120"/>
    </w:pPr>
  </w:style>
  <w:style w:type="paragraph" w:customStyle="1" w:styleId="checkbox">
    <w:name w:val="checkbox"/>
    <w:basedOn w:val="Normal"/>
    <w:rsid w:val="003F668F"/>
    <w:pPr>
      <w:ind w:left="480" w:hanging="480"/>
    </w:pPr>
  </w:style>
  <w:style w:type="paragraph" w:customStyle="1" w:styleId="note">
    <w:name w:val="note"/>
    <w:basedOn w:val="BodyText1"/>
    <w:rsid w:val="003F668F"/>
    <w:rPr>
      <w:b/>
      <w:i/>
    </w:rPr>
  </w:style>
  <w:style w:type="paragraph" w:customStyle="1" w:styleId="response">
    <w:name w:val="response"/>
    <w:basedOn w:val="Normal"/>
    <w:rsid w:val="003F668F"/>
    <w:pPr>
      <w:spacing w:before="120" w:after="120"/>
    </w:pPr>
    <w:rPr>
      <w:sz w:val="20"/>
    </w:rPr>
  </w:style>
  <w:style w:type="paragraph" w:customStyle="1" w:styleId="responsebox">
    <w:name w:val="response box"/>
    <w:basedOn w:val="response"/>
    <w:rsid w:val="003F668F"/>
    <w:pPr>
      <w:pBdr>
        <w:top w:val="single" w:sz="12" w:space="6" w:color="auto"/>
        <w:left w:val="single" w:sz="12" w:space="6" w:color="auto"/>
        <w:bottom w:val="single" w:sz="12" w:space="6" w:color="auto"/>
        <w:right w:val="single" w:sz="12" w:space="6" w:color="auto"/>
      </w:pBdr>
    </w:pPr>
  </w:style>
  <w:style w:type="paragraph" w:customStyle="1" w:styleId="step2">
    <w:name w:val="step 2"/>
    <w:basedOn w:val="step1"/>
    <w:rsid w:val="003F668F"/>
    <w:pPr>
      <w:keepNext w:val="0"/>
    </w:pPr>
    <w:rPr>
      <w:rFonts w:ascii="Times New Roman" w:hAnsi="Times New Roman"/>
      <w:caps w:val="0"/>
    </w:rPr>
  </w:style>
  <w:style w:type="paragraph" w:customStyle="1" w:styleId="step3">
    <w:name w:val="step 3"/>
    <w:basedOn w:val="step2"/>
    <w:rsid w:val="003F668F"/>
    <w:pPr>
      <w:tabs>
        <w:tab w:val="left" w:pos="288"/>
      </w:tabs>
      <w:spacing w:before="120"/>
      <w:ind w:left="864" w:hanging="288"/>
    </w:pPr>
  </w:style>
  <w:style w:type="paragraph" w:customStyle="1" w:styleId="step3bullet">
    <w:name w:val="step 3 bullet"/>
    <w:basedOn w:val="step3"/>
    <w:rsid w:val="003F668F"/>
    <w:pPr>
      <w:tabs>
        <w:tab w:val="left" w:pos="864"/>
      </w:tabs>
      <w:spacing w:before="0"/>
    </w:pPr>
  </w:style>
  <w:style w:type="paragraph" w:customStyle="1" w:styleId="step4bullet">
    <w:name w:val="step 4 bullet"/>
    <w:basedOn w:val="step3bullet"/>
    <w:rsid w:val="003F668F"/>
    <w:pPr>
      <w:ind w:left="1152"/>
    </w:pPr>
  </w:style>
  <w:style w:type="paragraph" w:customStyle="1" w:styleId="customstep">
    <w:name w:val="custom step"/>
    <w:basedOn w:val="step2"/>
    <w:rsid w:val="003F668F"/>
    <w:pPr>
      <w:ind w:left="0" w:firstLine="0"/>
    </w:pPr>
  </w:style>
  <w:style w:type="paragraph" w:customStyle="1" w:styleId="consideration2">
    <w:name w:val="consideration 2"/>
    <w:basedOn w:val="consideration"/>
    <w:rsid w:val="003F668F"/>
    <w:pPr>
      <w:ind w:left="864"/>
    </w:pPr>
  </w:style>
  <w:style w:type="paragraph" w:customStyle="1" w:styleId="BodyTextIndent1">
    <w:name w:val="Body Text Indent1"/>
    <w:basedOn w:val="BodyText1"/>
    <w:rsid w:val="003F668F"/>
    <w:pPr>
      <w:ind w:left="720"/>
    </w:pPr>
  </w:style>
  <w:style w:type="paragraph" w:customStyle="1" w:styleId="checkboxindent">
    <w:name w:val="checkbox indent"/>
    <w:basedOn w:val="checkbox"/>
    <w:rsid w:val="003F668F"/>
    <w:pPr>
      <w:ind w:left="1200"/>
    </w:pPr>
  </w:style>
  <w:style w:type="paragraph" w:customStyle="1" w:styleId="noteindent">
    <w:name w:val="note indent"/>
    <w:basedOn w:val="note"/>
    <w:rsid w:val="003F668F"/>
    <w:pPr>
      <w:ind w:left="720"/>
    </w:pPr>
  </w:style>
  <w:style w:type="paragraph" w:customStyle="1" w:styleId="responseboxindent">
    <w:name w:val="response box indent"/>
    <w:basedOn w:val="responsebox"/>
    <w:rsid w:val="003F668F"/>
    <w:pPr>
      <w:ind w:left="720"/>
    </w:pPr>
  </w:style>
  <w:style w:type="paragraph" w:customStyle="1" w:styleId="bodytexthanging">
    <w:name w:val="body text hanging"/>
    <w:basedOn w:val="BodyText1"/>
    <w:rsid w:val="003F668F"/>
    <w:pPr>
      <w:ind w:left="480" w:hanging="480"/>
    </w:pPr>
  </w:style>
  <w:style w:type="character" w:customStyle="1" w:styleId="fldtext1">
    <w:name w:val="fldtext1"/>
    <w:basedOn w:val="DefaultParagraphFont"/>
    <w:rsid w:val="003F668F"/>
    <w:rPr>
      <w:bdr w:val="none" w:sz="0" w:space="0" w:color="auto" w:frame="1"/>
      <w:shd w:val="clear" w:color="auto" w:fill="C3DAF9"/>
    </w:rPr>
  </w:style>
  <w:style w:type="paragraph" w:customStyle="1" w:styleId="Obicajen">
    <w:name w:val="Obicajen"/>
    <w:basedOn w:val="Normal"/>
    <w:rsid w:val="003F668F"/>
    <w:rPr>
      <w:rFonts w:ascii="Arial" w:hAnsi="Arial" w:cs="Arial"/>
    </w:rPr>
  </w:style>
  <w:style w:type="paragraph" w:styleId="BodyText2">
    <w:name w:val="Body Text 2"/>
    <w:basedOn w:val="Normal"/>
    <w:link w:val="BodyText2Char"/>
    <w:rsid w:val="003F668F"/>
    <w:pPr>
      <w:widowControl w:val="0"/>
      <w:tabs>
        <w:tab w:val="left" w:pos="720"/>
      </w:tabs>
      <w:spacing w:line="240" w:lineRule="exact"/>
    </w:pPr>
    <w:rPr>
      <w:rFonts w:ascii="Arial" w:hAnsi="Arial"/>
      <w:noProof/>
    </w:rPr>
  </w:style>
  <w:style w:type="character" w:customStyle="1" w:styleId="BodyText2Char">
    <w:name w:val="Body Text 2 Char"/>
    <w:basedOn w:val="DefaultParagraphFont"/>
    <w:link w:val="BodyText2"/>
    <w:rsid w:val="003F668F"/>
    <w:rPr>
      <w:rFonts w:ascii="Arial" w:eastAsia="Times New Roman" w:hAnsi="Arial" w:cs="Times New Roman"/>
      <w:noProof/>
      <w:szCs w:val="20"/>
    </w:rPr>
  </w:style>
  <w:style w:type="paragraph" w:styleId="BalloonText">
    <w:name w:val="Balloon Text"/>
    <w:basedOn w:val="Normal"/>
    <w:link w:val="BalloonTextChar"/>
    <w:semiHidden/>
    <w:rsid w:val="003F668F"/>
    <w:rPr>
      <w:sz w:val="16"/>
      <w:szCs w:val="16"/>
    </w:rPr>
  </w:style>
  <w:style w:type="character" w:customStyle="1" w:styleId="BalloonTextChar">
    <w:name w:val="Balloon Text Char"/>
    <w:basedOn w:val="DefaultParagraphFont"/>
    <w:link w:val="BalloonText"/>
    <w:semiHidden/>
    <w:rsid w:val="003F668F"/>
    <w:rPr>
      <w:rFonts w:ascii="Tahoma" w:eastAsia="Times New Roman" w:hAnsi="Tahoma" w:cs="Tahoma"/>
      <w:sz w:val="16"/>
      <w:szCs w:val="16"/>
    </w:rPr>
  </w:style>
  <w:style w:type="character" w:styleId="CommentReference">
    <w:name w:val="annotation reference"/>
    <w:basedOn w:val="DefaultParagraphFont"/>
    <w:uiPriority w:val="99"/>
    <w:rsid w:val="003F668F"/>
    <w:rPr>
      <w:sz w:val="16"/>
      <w:szCs w:val="16"/>
    </w:rPr>
  </w:style>
  <w:style w:type="paragraph" w:styleId="CommentText">
    <w:name w:val="annotation text"/>
    <w:basedOn w:val="Normal"/>
    <w:link w:val="CommentTextChar"/>
    <w:uiPriority w:val="99"/>
    <w:rsid w:val="003F668F"/>
    <w:rPr>
      <w:sz w:val="20"/>
    </w:rPr>
  </w:style>
  <w:style w:type="character" w:customStyle="1" w:styleId="CommentTextChar">
    <w:name w:val="Comment Text Char"/>
    <w:basedOn w:val="DefaultParagraphFont"/>
    <w:link w:val="CommentText"/>
    <w:uiPriority w:val="99"/>
    <w:rsid w:val="003F66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F668F"/>
    <w:rPr>
      <w:b/>
      <w:bCs/>
    </w:rPr>
  </w:style>
  <w:style w:type="character" w:customStyle="1" w:styleId="CommentSubjectChar">
    <w:name w:val="Comment Subject Char"/>
    <w:basedOn w:val="CommentTextChar"/>
    <w:link w:val="CommentSubject"/>
    <w:semiHidden/>
    <w:rsid w:val="003F668F"/>
    <w:rPr>
      <w:rFonts w:ascii="Times New Roman" w:eastAsia="Times New Roman" w:hAnsi="Times New Roman" w:cs="Times New Roman"/>
      <w:b/>
      <w:bCs/>
      <w:sz w:val="20"/>
      <w:szCs w:val="20"/>
    </w:rPr>
  </w:style>
  <w:style w:type="character" w:styleId="PageNumber">
    <w:name w:val="page number"/>
    <w:basedOn w:val="DefaultParagraphFont"/>
    <w:rsid w:val="003F668F"/>
  </w:style>
  <w:style w:type="paragraph" w:styleId="TOC1">
    <w:name w:val="toc 1"/>
    <w:basedOn w:val="Normal"/>
    <w:next w:val="Normal"/>
    <w:autoRedefine/>
    <w:uiPriority w:val="39"/>
    <w:rsid w:val="003F668F"/>
    <w:pPr>
      <w:tabs>
        <w:tab w:val="left" w:pos="440"/>
        <w:tab w:val="right" w:leader="dot" w:pos="9204"/>
      </w:tabs>
    </w:pPr>
    <w:rPr>
      <w:b/>
      <w:noProof/>
      <w:sz w:val="20"/>
    </w:rPr>
  </w:style>
  <w:style w:type="paragraph" w:styleId="TOC2">
    <w:name w:val="toc 2"/>
    <w:basedOn w:val="Normal"/>
    <w:next w:val="Normal"/>
    <w:autoRedefine/>
    <w:uiPriority w:val="39"/>
    <w:rsid w:val="003F668F"/>
    <w:pPr>
      <w:tabs>
        <w:tab w:val="right" w:leader="dot" w:pos="9203"/>
      </w:tabs>
      <w:ind w:left="220"/>
    </w:pPr>
  </w:style>
  <w:style w:type="character" w:styleId="Hyperlink">
    <w:name w:val="Hyperlink"/>
    <w:basedOn w:val="DefaultParagraphFont"/>
    <w:uiPriority w:val="99"/>
    <w:rsid w:val="003F668F"/>
    <w:rPr>
      <w:color w:val="0000FF"/>
      <w:u w:val="single"/>
    </w:rPr>
  </w:style>
  <w:style w:type="table" w:styleId="TableGrid">
    <w:name w:val="Table Grid"/>
    <w:basedOn w:val="TableNormal"/>
    <w:uiPriority w:val="39"/>
    <w:rsid w:val="003F668F"/>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pravilnika">
    <w:name w:val="Naslov pravilnika"/>
    <w:basedOn w:val="Header"/>
    <w:rsid w:val="000435D3"/>
    <w:pPr>
      <w:tabs>
        <w:tab w:val="clear" w:pos="4320"/>
        <w:tab w:val="clear" w:pos="8640"/>
      </w:tabs>
      <w:spacing w:before="480" w:after="480"/>
      <w:jc w:val="center"/>
    </w:pPr>
    <w:rPr>
      <w:b/>
      <w:sz w:val="22"/>
      <w:szCs w:val="22"/>
    </w:rPr>
  </w:style>
  <w:style w:type="paragraph" w:customStyle="1" w:styleId="Alineja">
    <w:name w:val="Alineja"/>
    <w:basedOn w:val="ListParagraph"/>
    <w:rsid w:val="0058250B"/>
    <w:pPr>
      <w:numPr>
        <w:numId w:val="4"/>
      </w:numPr>
    </w:pPr>
  </w:style>
  <w:style w:type="paragraph" w:styleId="TOC3">
    <w:name w:val="toc 3"/>
    <w:basedOn w:val="Normal"/>
    <w:next w:val="Normal"/>
    <w:autoRedefine/>
    <w:uiPriority w:val="39"/>
    <w:rsid w:val="003F668F"/>
    <w:pPr>
      <w:ind w:left="440"/>
    </w:pPr>
  </w:style>
  <w:style w:type="paragraph" w:customStyle="1" w:styleId="StyleHeading2Justified">
    <w:name w:val="Style Heading 2 + Justified"/>
    <w:basedOn w:val="Heading2"/>
    <w:rsid w:val="003F668F"/>
    <w:pPr>
      <w:tabs>
        <w:tab w:val="num" w:pos="720"/>
      </w:tabs>
      <w:ind w:left="720" w:hanging="360"/>
    </w:pPr>
    <w:rPr>
      <w:bCs/>
      <w:iCs/>
      <w:sz w:val="28"/>
    </w:rPr>
  </w:style>
  <w:style w:type="paragraph" w:customStyle="1" w:styleId="Default">
    <w:name w:val="Default"/>
    <w:rsid w:val="003F668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Bullet2">
    <w:name w:val="Bullet2"/>
    <w:basedOn w:val="Default"/>
    <w:next w:val="Default"/>
    <w:rsid w:val="003F668F"/>
    <w:pPr>
      <w:spacing w:before="60" w:after="60"/>
    </w:pPr>
    <w:rPr>
      <w:color w:val="auto"/>
    </w:rPr>
  </w:style>
  <w:style w:type="numbering" w:customStyle="1" w:styleId="StyleNumberedArial12ptBold">
    <w:name w:val="Style Numbered Arial 12 pt Bold"/>
    <w:basedOn w:val="NoList"/>
    <w:rsid w:val="003F668F"/>
    <w:pPr>
      <w:numPr>
        <w:numId w:val="1"/>
      </w:numPr>
    </w:pPr>
  </w:style>
  <w:style w:type="paragraph" w:customStyle="1" w:styleId="StyleHeading3Arial12pt">
    <w:name w:val="Style Heading 3 + Arial 12 pt"/>
    <w:basedOn w:val="Heading3"/>
    <w:rsid w:val="003F668F"/>
    <w:rPr>
      <w:rFonts w:ascii="Arial" w:hAnsi="Arial" w:cs="Arial"/>
      <w:sz w:val="24"/>
      <w:szCs w:val="24"/>
    </w:rPr>
  </w:style>
  <w:style w:type="paragraph" w:styleId="DocumentMap">
    <w:name w:val="Document Map"/>
    <w:basedOn w:val="Normal"/>
    <w:link w:val="DocumentMapChar"/>
    <w:semiHidden/>
    <w:rsid w:val="003F668F"/>
    <w:pPr>
      <w:shd w:val="clear" w:color="auto" w:fill="000080"/>
    </w:pPr>
  </w:style>
  <w:style w:type="character" w:customStyle="1" w:styleId="DocumentMapChar">
    <w:name w:val="Document Map Char"/>
    <w:basedOn w:val="DefaultParagraphFont"/>
    <w:link w:val="DocumentMap"/>
    <w:semiHidden/>
    <w:rsid w:val="003F668F"/>
    <w:rPr>
      <w:rFonts w:ascii="Tahoma" w:eastAsia="Times New Roman" w:hAnsi="Tahoma" w:cs="Tahoma"/>
      <w:szCs w:val="20"/>
      <w:shd w:val="clear" w:color="auto" w:fill="000080"/>
    </w:rPr>
  </w:style>
  <w:style w:type="paragraph" w:styleId="BodyText">
    <w:name w:val="Body Text"/>
    <w:basedOn w:val="Normal"/>
    <w:link w:val="BodyTextChar"/>
    <w:rsid w:val="003F668F"/>
    <w:pPr>
      <w:spacing w:after="120"/>
    </w:pPr>
  </w:style>
  <w:style w:type="character" w:customStyle="1" w:styleId="BodyTextChar">
    <w:name w:val="Body Text Char"/>
    <w:basedOn w:val="DefaultParagraphFont"/>
    <w:link w:val="BodyText"/>
    <w:rsid w:val="003F668F"/>
    <w:rPr>
      <w:rFonts w:ascii="Times New Roman" w:eastAsia="Times New Roman" w:hAnsi="Times New Roman" w:cs="Times New Roman"/>
      <w:szCs w:val="20"/>
    </w:rPr>
  </w:style>
  <w:style w:type="paragraph" w:styleId="BodyText3">
    <w:name w:val="Body Text 3"/>
    <w:basedOn w:val="Normal"/>
    <w:link w:val="BodyText3Char"/>
    <w:rsid w:val="003F668F"/>
    <w:pPr>
      <w:spacing w:after="120"/>
    </w:pPr>
    <w:rPr>
      <w:sz w:val="16"/>
      <w:szCs w:val="16"/>
    </w:rPr>
  </w:style>
  <w:style w:type="character" w:customStyle="1" w:styleId="BodyText3Char">
    <w:name w:val="Body Text 3 Char"/>
    <w:basedOn w:val="DefaultParagraphFont"/>
    <w:link w:val="BodyText3"/>
    <w:rsid w:val="003F668F"/>
    <w:rPr>
      <w:rFonts w:ascii="Times New Roman" w:eastAsia="Times New Roman" w:hAnsi="Times New Roman" w:cs="Times New Roman"/>
      <w:sz w:val="16"/>
      <w:szCs w:val="16"/>
    </w:rPr>
  </w:style>
  <w:style w:type="paragraph" w:styleId="BodyTextIndent2">
    <w:name w:val="Body Text Indent 2"/>
    <w:basedOn w:val="Normal"/>
    <w:link w:val="BodyTextIndent2Char"/>
    <w:rsid w:val="003F668F"/>
    <w:pPr>
      <w:spacing w:after="120" w:line="480" w:lineRule="auto"/>
      <w:ind w:left="283"/>
    </w:pPr>
  </w:style>
  <w:style w:type="character" w:customStyle="1" w:styleId="BodyTextIndent2Char">
    <w:name w:val="Body Text Indent 2 Char"/>
    <w:basedOn w:val="DefaultParagraphFont"/>
    <w:link w:val="BodyTextIndent2"/>
    <w:rsid w:val="003F668F"/>
    <w:rPr>
      <w:rFonts w:ascii="Times New Roman" w:eastAsia="Times New Roman" w:hAnsi="Times New Roman" w:cs="Times New Roman"/>
      <w:szCs w:val="20"/>
    </w:rPr>
  </w:style>
  <w:style w:type="paragraph" w:customStyle="1" w:styleId="StyleJustified">
    <w:name w:val="Style Justified"/>
    <w:basedOn w:val="Normal"/>
    <w:rsid w:val="003F668F"/>
    <w:pPr>
      <w:spacing w:after="120"/>
    </w:pPr>
  </w:style>
  <w:style w:type="paragraph" w:styleId="TOC4">
    <w:name w:val="toc 4"/>
    <w:basedOn w:val="Normal"/>
    <w:next w:val="Normal"/>
    <w:autoRedefine/>
    <w:semiHidden/>
    <w:rsid w:val="003F668F"/>
    <w:pPr>
      <w:ind w:left="720"/>
    </w:pPr>
    <w:rPr>
      <w:rFonts w:eastAsia="SimSun"/>
      <w:sz w:val="24"/>
      <w:szCs w:val="24"/>
      <w:lang w:eastAsia="zh-CN"/>
    </w:rPr>
  </w:style>
  <w:style w:type="paragraph" w:styleId="TOC5">
    <w:name w:val="toc 5"/>
    <w:basedOn w:val="Normal"/>
    <w:next w:val="Normal"/>
    <w:autoRedefine/>
    <w:semiHidden/>
    <w:rsid w:val="003F668F"/>
    <w:pPr>
      <w:ind w:left="960"/>
    </w:pPr>
    <w:rPr>
      <w:rFonts w:eastAsia="SimSun"/>
      <w:sz w:val="24"/>
      <w:szCs w:val="24"/>
      <w:lang w:eastAsia="zh-CN"/>
    </w:rPr>
  </w:style>
  <w:style w:type="paragraph" w:styleId="TOC6">
    <w:name w:val="toc 6"/>
    <w:basedOn w:val="Normal"/>
    <w:next w:val="Normal"/>
    <w:autoRedefine/>
    <w:semiHidden/>
    <w:rsid w:val="003F668F"/>
    <w:pPr>
      <w:ind w:left="1200"/>
    </w:pPr>
    <w:rPr>
      <w:rFonts w:eastAsia="SimSun"/>
      <w:sz w:val="24"/>
      <w:szCs w:val="24"/>
      <w:lang w:eastAsia="zh-CN"/>
    </w:rPr>
  </w:style>
  <w:style w:type="paragraph" w:styleId="TOC7">
    <w:name w:val="toc 7"/>
    <w:basedOn w:val="Normal"/>
    <w:next w:val="Normal"/>
    <w:autoRedefine/>
    <w:semiHidden/>
    <w:rsid w:val="003F668F"/>
    <w:pPr>
      <w:ind w:left="1440"/>
    </w:pPr>
    <w:rPr>
      <w:rFonts w:eastAsia="SimSun"/>
      <w:sz w:val="24"/>
      <w:szCs w:val="24"/>
      <w:lang w:eastAsia="zh-CN"/>
    </w:rPr>
  </w:style>
  <w:style w:type="paragraph" w:styleId="TOC8">
    <w:name w:val="toc 8"/>
    <w:basedOn w:val="Normal"/>
    <w:next w:val="Normal"/>
    <w:autoRedefine/>
    <w:semiHidden/>
    <w:rsid w:val="003F668F"/>
    <w:pPr>
      <w:ind w:left="1680"/>
    </w:pPr>
    <w:rPr>
      <w:rFonts w:eastAsia="SimSun"/>
      <w:sz w:val="24"/>
      <w:szCs w:val="24"/>
      <w:lang w:eastAsia="zh-CN"/>
    </w:rPr>
  </w:style>
  <w:style w:type="paragraph" w:styleId="TOC9">
    <w:name w:val="toc 9"/>
    <w:basedOn w:val="Normal"/>
    <w:next w:val="Normal"/>
    <w:autoRedefine/>
    <w:semiHidden/>
    <w:rsid w:val="003F668F"/>
    <w:pPr>
      <w:ind w:left="1920"/>
    </w:pPr>
    <w:rPr>
      <w:rFonts w:eastAsia="SimSun"/>
      <w:sz w:val="24"/>
      <w:szCs w:val="24"/>
      <w:lang w:eastAsia="zh-CN"/>
    </w:rPr>
  </w:style>
  <w:style w:type="paragraph" w:styleId="BodyTextIndent">
    <w:name w:val="Body Text Indent"/>
    <w:basedOn w:val="Normal"/>
    <w:link w:val="BodyTextIndentChar"/>
    <w:rsid w:val="003F668F"/>
    <w:pPr>
      <w:numPr>
        <w:ilvl w:val="12"/>
      </w:numPr>
      <w:tabs>
        <w:tab w:val="left" w:pos="3969"/>
      </w:tabs>
      <w:ind w:left="283" w:hanging="283"/>
    </w:pPr>
    <w:rPr>
      <w:lang w:val="it-IT"/>
    </w:rPr>
  </w:style>
  <w:style w:type="character" w:customStyle="1" w:styleId="BodyTextIndentChar">
    <w:name w:val="Body Text Indent Char"/>
    <w:basedOn w:val="DefaultParagraphFont"/>
    <w:link w:val="BodyTextIndent"/>
    <w:rsid w:val="003F668F"/>
    <w:rPr>
      <w:rFonts w:ascii="Times New Roman" w:eastAsia="Times New Roman" w:hAnsi="Times New Roman" w:cs="Times New Roman"/>
      <w:szCs w:val="20"/>
      <w:lang w:val="it-IT"/>
    </w:rPr>
  </w:style>
  <w:style w:type="paragraph" w:customStyle="1" w:styleId="p">
    <w:name w:val="p"/>
    <w:basedOn w:val="Normal"/>
    <w:rsid w:val="003F668F"/>
    <w:pPr>
      <w:spacing w:before="46" w:after="12"/>
      <w:ind w:left="12" w:right="12" w:firstLine="240"/>
    </w:pPr>
    <w:rPr>
      <w:rFonts w:ascii="Arial" w:hAnsi="Arial" w:cs="Arial"/>
      <w:color w:val="222222"/>
      <w:szCs w:val="22"/>
      <w:lang w:eastAsia="sl-SI"/>
    </w:rPr>
  </w:style>
  <w:style w:type="paragraph" w:customStyle="1" w:styleId="h4">
    <w:name w:val="h4"/>
    <w:basedOn w:val="Normal"/>
    <w:rsid w:val="003F668F"/>
    <w:pPr>
      <w:spacing w:before="230" w:after="173"/>
      <w:ind w:left="12" w:right="12"/>
      <w:jc w:val="center"/>
    </w:pPr>
    <w:rPr>
      <w:rFonts w:ascii="Arial" w:hAnsi="Arial" w:cs="Arial"/>
      <w:b/>
      <w:bCs/>
      <w:color w:val="222222"/>
      <w:szCs w:val="22"/>
      <w:lang w:eastAsia="sl-SI"/>
    </w:rPr>
  </w:style>
  <w:style w:type="character" w:customStyle="1" w:styleId="highlight1">
    <w:name w:val="highlight1"/>
    <w:basedOn w:val="DefaultParagraphFont"/>
    <w:rsid w:val="003F668F"/>
    <w:rPr>
      <w:color w:val="FF0000"/>
      <w:shd w:val="clear" w:color="auto" w:fill="FFFFFF"/>
    </w:rPr>
  </w:style>
  <w:style w:type="character" w:styleId="FollowedHyperlink">
    <w:name w:val="FollowedHyperlink"/>
    <w:basedOn w:val="DefaultParagraphFont"/>
    <w:rsid w:val="003F668F"/>
    <w:rPr>
      <w:color w:val="800080"/>
      <w:u w:val="single"/>
    </w:rPr>
  </w:style>
  <w:style w:type="paragraph" w:styleId="ListParagraph">
    <w:name w:val="List Paragraph"/>
    <w:aliases w:val="Normal bullet 2,K1,Table of contents numbered,Elenco num ARGEA,body,Odsek zoznamu2"/>
    <w:basedOn w:val="Normal"/>
    <w:link w:val="ListParagraphChar"/>
    <w:uiPriority w:val="44"/>
    <w:qFormat/>
    <w:rsid w:val="0058250B"/>
    <w:pPr>
      <w:spacing w:before="0"/>
      <w:ind w:left="720"/>
      <w:contextualSpacing/>
    </w:pPr>
  </w:style>
  <w:style w:type="paragraph" w:styleId="Revision">
    <w:name w:val="Revision"/>
    <w:hidden/>
    <w:uiPriority w:val="99"/>
    <w:semiHidden/>
    <w:rsid w:val="003F668F"/>
    <w:pPr>
      <w:spacing w:after="0" w:line="240" w:lineRule="auto"/>
    </w:pPr>
    <w:rPr>
      <w:rFonts w:ascii="Times New Roman" w:eastAsia="Times New Roman" w:hAnsi="Times New Roman" w:cs="Times New Roman"/>
      <w:szCs w:val="20"/>
    </w:rPr>
  </w:style>
  <w:style w:type="paragraph" w:customStyle="1" w:styleId="lendokumenta">
    <w:name w:val="Člen dokumenta"/>
    <w:basedOn w:val="Normal"/>
    <w:link w:val="lendokumentaChar"/>
    <w:qFormat/>
    <w:rsid w:val="00A97C5D"/>
    <w:pPr>
      <w:keepNext/>
      <w:numPr>
        <w:numId w:val="2"/>
      </w:numPr>
      <w:spacing w:after="120"/>
    </w:pPr>
    <w:rPr>
      <w:b/>
    </w:rPr>
  </w:style>
  <w:style w:type="character" w:customStyle="1" w:styleId="lendokumentaChar">
    <w:name w:val="Člen dokumenta Char"/>
    <w:basedOn w:val="DefaultParagraphFont"/>
    <w:link w:val="lendokumenta"/>
    <w:rsid w:val="00A97C5D"/>
    <w:rPr>
      <w:rFonts w:ascii="Tahoma" w:eastAsia="Times New Roman" w:hAnsi="Tahoma" w:cs="Tahoma"/>
      <w:b/>
      <w:sz w:val="18"/>
      <w:szCs w:val="18"/>
    </w:rPr>
  </w:style>
  <w:style w:type="character" w:customStyle="1" w:styleId="ListParagraphChar">
    <w:name w:val="List Paragraph Char"/>
    <w:aliases w:val="Normal bullet 2 Char,K1 Char,Table of contents numbered Char,Elenco num ARGEA Char,body Char,Odsek zoznamu2 Char"/>
    <w:link w:val="ListParagraph"/>
    <w:uiPriority w:val="34"/>
    <w:rsid w:val="0058250B"/>
    <w:rPr>
      <w:rFonts w:ascii="Tahoma" w:eastAsia="Times New Roman" w:hAnsi="Tahoma" w:cs="Tahoma"/>
      <w:sz w:val="18"/>
      <w:szCs w:val="18"/>
    </w:rPr>
  </w:style>
  <w:style w:type="paragraph" w:styleId="FootnoteText">
    <w:name w:val="footnote text"/>
    <w:aliases w:val="Char Ch,Char Char Char,Char Char Char Char,Sprotna opomba - besedilo Znak Znak2,Sprotna opomba - besedilo Znak1,Sprotna opomba - besedilo Znak1 Znak Znak Znak,Sprotna opomba - besedilo Znak1 Znak Znak1,Sprotna opomba-besedilo"/>
    <w:basedOn w:val="Normal"/>
    <w:link w:val="FootnoteTextChar"/>
    <w:uiPriority w:val="99"/>
    <w:unhideWhenUsed/>
    <w:rsid w:val="003F668F"/>
    <w:rPr>
      <w:sz w:val="20"/>
    </w:rPr>
  </w:style>
  <w:style w:type="character" w:customStyle="1" w:styleId="FootnoteTextChar">
    <w:name w:val="Footnote Text Char"/>
    <w:aliases w:val="Char Ch Char,Char Char Char Char1,Char Char Char Char Char,Sprotna opomba - besedilo Znak Znak2 Char,Sprotna opomba - besedilo Znak1 Char,Sprotna opomba - besedilo Znak1 Znak Znak Znak Char,Sprotna opomba-besedilo Char"/>
    <w:basedOn w:val="DefaultParagraphFont"/>
    <w:link w:val="FootnoteText"/>
    <w:uiPriority w:val="99"/>
    <w:rsid w:val="003F668F"/>
    <w:rPr>
      <w:rFonts w:ascii="Times New Roman" w:eastAsia="Times New Roman" w:hAnsi="Times New Roman" w:cs="Times New Roman"/>
      <w:sz w:val="20"/>
      <w:szCs w:val="20"/>
    </w:rPr>
  </w:style>
  <w:style w:type="character" w:styleId="FootnoteReference">
    <w:name w:val="footnote reference"/>
    <w:uiPriority w:val="99"/>
    <w:unhideWhenUsed/>
    <w:rsid w:val="003F668F"/>
    <w:rPr>
      <w:vertAlign w:val="superscript"/>
    </w:rPr>
  </w:style>
  <w:style w:type="paragraph" w:customStyle="1" w:styleId="CM12">
    <w:name w:val="CM1+2"/>
    <w:basedOn w:val="Default"/>
    <w:next w:val="Default"/>
    <w:uiPriority w:val="99"/>
    <w:rsid w:val="003F668F"/>
    <w:rPr>
      <w:rFonts w:ascii="EUAlbertina" w:eastAsia="Times New Roman" w:hAnsi="EUAlbertina"/>
      <w:color w:val="auto"/>
      <w:lang w:eastAsia="sl-SI"/>
    </w:rPr>
  </w:style>
  <w:style w:type="paragraph" w:customStyle="1" w:styleId="CM32">
    <w:name w:val="CM3+2"/>
    <w:basedOn w:val="Default"/>
    <w:next w:val="Default"/>
    <w:uiPriority w:val="99"/>
    <w:rsid w:val="003F668F"/>
    <w:rPr>
      <w:rFonts w:ascii="EUAlbertina" w:eastAsia="Times New Roman" w:hAnsi="EUAlbertina"/>
      <w:color w:val="auto"/>
      <w:lang w:eastAsia="sl-SI"/>
    </w:rPr>
  </w:style>
  <w:style w:type="character" w:customStyle="1" w:styleId="UnresolvedMention1">
    <w:name w:val="Unresolved Mention1"/>
    <w:basedOn w:val="DefaultParagraphFont"/>
    <w:uiPriority w:val="99"/>
    <w:semiHidden/>
    <w:unhideWhenUsed/>
    <w:rsid w:val="003F668F"/>
    <w:rPr>
      <w:color w:val="808080"/>
      <w:shd w:val="clear" w:color="auto" w:fill="E6E6E6"/>
    </w:rPr>
  </w:style>
  <w:style w:type="paragraph" w:styleId="TOCHeading">
    <w:name w:val="TOC Heading"/>
    <w:basedOn w:val="Heading1"/>
    <w:next w:val="Normal"/>
    <w:uiPriority w:val="39"/>
    <w:unhideWhenUsed/>
    <w:qFormat/>
    <w:rsid w:val="003F668F"/>
    <w:pPr>
      <w:overflowPunct/>
      <w:autoSpaceDE/>
      <w:autoSpaceDN/>
      <w:adjustRightInd/>
      <w:spacing w:before="240" w:after="0" w:line="259" w:lineRule="auto"/>
      <w:ind w:firstLine="0"/>
      <w:jc w:val="left"/>
      <w:textAlignment w:val="auto"/>
      <w:outlineLvl w:val="9"/>
    </w:pPr>
    <w:rPr>
      <w:rFonts w:asciiTheme="majorHAnsi" w:eastAsiaTheme="majorEastAsia" w:hAnsiTheme="majorHAnsi" w:cstheme="majorBidi"/>
      <w:i/>
      <w:caps w:val="0"/>
      <w:color w:val="2F5496" w:themeColor="accent1" w:themeShade="BF"/>
      <w:sz w:val="32"/>
      <w:szCs w:val="32"/>
      <w:lang w:val="en-US"/>
    </w:rPr>
  </w:style>
  <w:style w:type="paragraph" w:customStyle="1" w:styleId="Body">
    <w:name w:val="Body"/>
    <w:rsid w:val="003F668F"/>
    <w:pPr>
      <w:spacing w:after="0" w:line="240" w:lineRule="auto"/>
    </w:pPr>
    <w:rPr>
      <w:rFonts w:ascii="Times New Roman" w:eastAsia="Arial Unicode MS" w:hAnsi="Times New Roman" w:cs="Arial Unicode MS"/>
      <w:color w:val="000000"/>
      <w:sz w:val="24"/>
      <w:szCs w:val="24"/>
      <w:u w:color="000000"/>
      <w:lang w:eastAsia="sl-SI"/>
    </w:rPr>
  </w:style>
  <w:style w:type="character" w:styleId="PlaceholderText">
    <w:name w:val="Placeholder Text"/>
    <w:basedOn w:val="DefaultParagraphFont"/>
    <w:uiPriority w:val="99"/>
    <w:semiHidden/>
    <w:rsid w:val="003F668F"/>
    <w:rPr>
      <w:color w:val="808080"/>
    </w:rPr>
  </w:style>
  <w:style w:type="paragraph" w:customStyle="1" w:styleId="len-tevilka">
    <w:name w:val="Člen - številka"/>
    <w:basedOn w:val="lendokumenta"/>
    <w:qFormat/>
    <w:rsid w:val="00E15B7E"/>
    <w:pPr>
      <w:numPr>
        <w:numId w:val="5"/>
      </w:numPr>
      <w:jc w:val="center"/>
    </w:pPr>
  </w:style>
  <w:style w:type="paragraph" w:customStyle="1" w:styleId="Podpis1">
    <w:name w:val="Podpis1"/>
    <w:basedOn w:val="Normal"/>
    <w:rsid w:val="000435D3"/>
    <w:pPr>
      <w:jc w:val="center"/>
    </w:pPr>
    <w:rPr>
      <w:rFonts w:cs="Times New Roman"/>
      <w:szCs w:val="20"/>
    </w:rPr>
  </w:style>
  <w:style w:type="paragraph" w:customStyle="1" w:styleId="Stext3">
    <w:name w:val="S_text 3"/>
    <w:basedOn w:val="Normal"/>
    <w:qFormat/>
    <w:rsid w:val="00C90339"/>
    <w:pPr>
      <w:tabs>
        <w:tab w:val="left" w:pos="1531"/>
      </w:tabs>
      <w:overflowPunct/>
      <w:autoSpaceDE/>
      <w:autoSpaceDN/>
      <w:adjustRightInd/>
      <w:spacing w:after="60" w:line="280" w:lineRule="atLeast"/>
      <w:ind w:left="1531"/>
      <w:textAlignment w:val="auto"/>
    </w:pPr>
    <w:rPr>
      <w:rFonts w:ascii="Verdana" w:hAnsi="Verdana" w:cs="Times New Roman"/>
      <w:sz w:val="20"/>
      <w:szCs w:val="20"/>
      <w:lang w:val="de-AT" w:eastAsia="zh-TW"/>
    </w:rPr>
  </w:style>
  <w:style w:type="character" w:customStyle="1" w:styleId="UnresolvedMention2">
    <w:name w:val="Unresolved Mention2"/>
    <w:basedOn w:val="DefaultParagraphFont"/>
    <w:uiPriority w:val="99"/>
    <w:rsid w:val="00FA3972"/>
    <w:rPr>
      <w:color w:val="605E5C"/>
      <w:shd w:val="clear" w:color="auto" w:fill="E1DFDD"/>
    </w:rPr>
  </w:style>
  <w:style w:type="table" w:customStyle="1" w:styleId="TableGrid1">
    <w:name w:val="Table Grid1"/>
    <w:basedOn w:val="TableNormal"/>
    <w:next w:val="TableGrid"/>
    <w:uiPriority w:val="39"/>
    <w:rsid w:val="00517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ormal"/>
    <w:link w:val="AlineazaodstavkomZnak"/>
    <w:qFormat/>
    <w:rsid w:val="00AC5BBE"/>
    <w:pPr>
      <w:numPr>
        <w:numId w:val="29"/>
      </w:numPr>
      <w:overflowPunct/>
      <w:autoSpaceDE/>
      <w:autoSpaceDN/>
      <w:adjustRightInd/>
      <w:spacing w:before="0"/>
      <w:textAlignment w:val="auto"/>
    </w:pPr>
    <w:rPr>
      <w:rFonts w:ascii="Arial" w:hAnsi="Arial" w:cs="Arial"/>
      <w:sz w:val="22"/>
      <w:szCs w:val="22"/>
      <w:lang w:eastAsia="sl-SI"/>
    </w:rPr>
  </w:style>
  <w:style w:type="character" w:customStyle="1" w:styleId="AlineazaodstavkomZnak">
    <w:name w:val="Alinea za odstavkom Znak"/>
    <w:basedOn w:val="DefaultParagraphFont"/>
    <w:link w:val="Alineazaodstavkom"/>
    <w:rsid w:val="00AC5BBE"/>
    <w:rPr>
      <w:rFonts w:ascii="Arial" w:eastAsia="Times New Roman" w:hAnsi="Arial" w:cs="Arial"/>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940249">
      <w:bodyDiv w:val="1"/>
      <w:marLeft w:val="0"/>
      <w:marRight w:val="0"/>
      <w:marTop w:val="0"/>
      <w:marBottom w:val="0"/>
      <w:divBdr>
        <w:top w:val="none" w:sz="0" w:space="0" w:color="auto"/>
        <w:left w:val="none" w:sz="0" w:space="0" w:color="auto"/>
        <w:bottom w:val="none" w:sz="0" w:space="0" w:color="auto"/>
        <w:right w:val="none" w:sz="0" w:space="0" w:color="auto"/>
      </w:divBdr>
    </w:div>
    <w:div w:id="1652056126">
      <w:bodyDiv w:val="1"/>
      <w:marLeft w:val="0"/>
      <w:marRight w:val="0"/>
      <w:marTop w:val="0"/>
      <w:marBottom w:val="0"/>
      <w:divBdr>
        <w:top w:val="none" w:sz="0" w:space="0" w:color="auto"/>
        <w:left w:val="none" w:sz="0" w:space="0" w:color="auto"/>
        <w:bottom w:val="none" w:sz="0" w:space="0" w:color="auto"/>
        <w:right w:val="none" w:sz="0" w:space="0" w:color="auto"/>
      </w:divBdr>
    </w:div>
    <w:div w:id="201676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0897"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d.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0-01-155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adni-list.si/1/objava.jsp?sop=2020-01-3096" TargetMode="External"/><Relationship Id="rId4" Type="http://schemas.openxmlformats.org/officeDocument/2006/relationships/settings" Target="settings.xml"/><Relationship Id="rId9" Type="http://schemas.openxmlformats.org/officeDocument/2006/relationships/hyperlink" Target="http://www.uradni-list.si/1/objava.jsp?sop=2020-01-261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79D-4AA9-45A7-BA8D-4E30BE97A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4332</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Georgievski;Melita Perme</dc:creator>
  <cp:lastModifiedBy>Tadeja Maznik</cp:lastModifiedBy>
  <cp:revision>2</cp:revision>
  <cp:lastPrinted>2018-12-21T07:10:00Z</cp:lastPrinted>
  <dcterms:created xsi:type="dcterms:W3CDTF">2021-12-20T10:35:00Z</dcterms:created>
  <dcterms:modified xsi:type="dcterms:W3CDTF">2021-12-20T10:35:00Z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7aa82-f148-498f-9b4c-7a5023ca3ab6_Enabled">
    <vt:lpwstr>True</vt:lpwstr>
  </property>
  <property fmtid="{D5CDD505-2E9C-101B-9397-08002B2CF9AE}" pid="3" name="MSIP_Label_f0b7aa82-f148-498f-9b4c-7a5023ca3ab6_SiteId">
    <vt:lpwstr>a72c711d-44b7-4047-b9dd-1c603600c3d8</vt:lpwstr>
  </property>
  <property fmtid="{D5CDD505-2E9C-101B-9397-08002B2CF9AE}" pid="4" name="MSIP_Label_f0b7aa82-f148-498f-9b4c-7a5023ca3ab6_Owner">
    <vt:lpwstr>Janez.GOLICIC1@unicreditgroup.si</vt:lpwstr>
  </property>
  <property fmtid="{D5CDD505-2E9C-101B-9397-08002B2CF9AE}" pid="5" name="MSIP_Label_f0b7aa82-f148-498f-9b4c-7a5023ca3ab6_SetDate">
    <vt:lpwstr>2020-10-23T07:52:05.1912039Z</vt:lpwstr>
  </property>
  <property fmtid="{D5CDD505-2E9C-101B-9397-08002B2CF9AE}" pid="6" name="MSIP_Label_f0b7aa82-f148-498f-9b4c-7a5023ca3ab6_Name">
    <vt:lpwstr>Internal Use Only</vt:lpwstr>
  </property>
  <property fmtid="{D5CDD505-2E9C-101B-9397-08002B2CF9AE}" pid="7" name="MSIP_Label_f0b7aa82-f148-498f-9b4c-7a5023ca3ab6_Application">
    <vt:lpwstr>Microsoft Azure Information Protection</vt:lpwstr>
  </property>
  <property fmtid="{D5CDD505-2E9C-101B-9397-08002B2CF9AE}" pid="8" name="MSIP_Label_f0b7aa82-f148-498f-9b4c-7a5023ca3ab6_Extended_MSFT_Method">
    <vt:lpwstr>Automatic</vt:lpwstr>
  </property>
  <property fmtid="{D5CDD505-2E9C-101B-9397-08002B2CF9AE}" pid="9" name="MSIP_Label_71bc497f-4c4f-425d-b9b2-978edf4e468a_Enabled">
    <vt:lpwstr>True</vt:lpwstr>
  </property>
  <property fmtid="{D5CDD505-2E9C-101B-9397-08002B2CF9AE}" pid="10" name="MSIP_Label_71bc497f-4c4f-425d-b9b2-978edf4e468a_SiteId">
    <vt:lpwstr>a72c711d-44b7-4047-b9dd-1c603600c3d8</vt:lpwstr>
  </property>
  <property fmtid="{D5CDD505-2E9C-101B-9397-08002B2CF9AE}" pid="11" name="MSIP_Label_71bc497f-4c4f-425d-b9b2-978edf4e468a_Owner">
    <vt:lpwstr>Janez.GOLICIC1@unicreditgroup.si</vt:lpwstr>
  </property>
  <property fmtid="{D5CDD505-2E9C-101B-9397-08002B2CF9AE}" pid="12" name="MSIP_Label_71bc497f-4c4f-425d-b9b2-978edf4e468a_SetDate">
    <vt:lpwstr>2020-10-23T07:52:05.1912039Z</vt:lpwstr>
  </property>
  <property fmtid="{D5CDD505-2E9C-101B-9397-08002B2CF9AE}" pid="13" name="MSIP_Label_71bc497f-4c4f-425d-b9b2-978edf4e468a_Name">
    <vt:lpwstr>Any user (Unprotected)</vt:lpwstr>
  </property>
  <property fmtid="{D5CDD505-2E9C-101B-9397-08002B2CF9AE}" pid="14" name="MSIP_Label_71bc497f-4c4f-425d-b9b2-978edf4e468a_Application">
    <vt:lpwstr>Microsoft Azure Information Protection</vt:lpwstr>
  </property>
  <property fmtid="{D5CDD505-2E9C-101B-9397-08002B2CF9AE}" pid="15" name="MSIP_Label_71bc497f-4c4f-425d-b9b2-978edf4e468a_Parent">
    <vt:lpwstr>f0b7aa82-f148-498f-9b4c-7a5023ca3ab6</vt:lpwstr>
  </property>
  <property fmtid="{D5CDD505-2E9C-101B-9397-08002B2CF9AE}" pid="16" name="MSIP_Label_71bc497f-4c4f-425d-b9b2-978edf4e468a_Extended_MSFT_Method">
    <vt:lpwstr>Automatic</vt:lpwstr>
  </property>
  <property fmtid="{D5CDD505-2E9C-101B-9397-08002B2CF9AE}" pid="17" name="Sensitivity">
    <vt:lpwstr>Internal Use Only Any user (Unprotected)</vt:lpwstr>
  </property>
</Properties>
</file>