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1D" w:rsidRPr="002F7E67" w:rsidRDefault="005C5E32">
      <w:pPr>
        <w:ind w:right="-625"/>
        <w:jc w:val="right"/>
        <w:rPr>
          <w:rFonts w:ascii="Myriad Pro" w:hAnsi="Myriad Pro"/>
          <w:b/>
          <w:i/>
          <w:iCs/>
          <w:color w:val="FF0000"/>
          <w:sz w:val="28"/>
          <w:szCs w:val="28"/>
        </w:rPr>
      </w:pPr>
      <w:r>
        <w:rPr>
          <w:rFonts w:ascii="Myriad Pro" w:hAnsi="Myriad Pro"/>
          <w:noProof/>
          <w:lang w:eastAsia="sl-SI"/>
        </w:rPr>
        <mc:AlternateContent>
          <mc:Choice Requires="wpg">
            <w:drawing>
              <wp:anchor distT="0" distB="0" distL="114300" distR="114300" simplePos="0" relativeHeight="251657216" behindDoc="0" locked="0" layoutInCell="1" allowOverlap="1">
                <wp:simplePos x="0" y="0"/>
                <wp:positionH relativeFrom="column">
                  <wp:posOffset>-1205865</wp:posOffset>
                </wp:positionH>
                <wp:positionV relativeFrom="paragraph">
                  <wp:posOffset>-347345</wp:posOffset>
                </wp:positionV>
                <wp:extent cx="7696200" cy="666750"/>
                <wp:effectExtent l="3810" t="0" r="0" b="444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0" cy="666750"/>
                          <a:chOff x="0" y="304"/>
                          <a:chExt cx="12120" cy="1050"/>
                        </a:xfrm>
                      </wpg:grpSpPr>
                      <pic:pic xmlns:pic="http://schemas.openxmlformats.org/drawingml/2006/picture">
                        <pic:nvPicPr>
                          <pic:cNvPr id="3" name="Picture 3" descr="SID%20Banka%20MOD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304"/>
                            <a:ext cx="12120" cy="10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SID%20Banka%20logo%20slo%2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61" y="304"/>
                            <a:ext cx="4560" cy="10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4.95pt;margin-top:-27.35pt;width:606pt;height:52.5pt;z-index:251657216" coordorigin=",304" coordsize="12120,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bgAAAABSZ2h0bG9u&#10;ZwAAAds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BP/AAAAAAAAA4QklNBBQAAAAAAAQAAAAKOEJJ&#10;TQQMAAAAAALaAAAAAQAAAKAAAAAlAAAB4AAARWAAAAK+ABgAAf/Y/+AAEEpGSUYAAQIBAEgASAAA&#10;/+0ADEFkb2JlX0NNAAH/7gAOQWRvYmUAZIAAAAAB/9sAhAAMCAgICQgMCQkMEQsKCxEVDwwMDxUY&#10;ExMVExMYEQwMDAwMDBEMDAwMDAwMDAwMDAwMDAwMDAwMDAwMDAwMDAwMAQ0LCw0ODRAODhAUDg4O&#10;FBQODg4OFBEMDAwMDBERDAwMDAwMEQwMDAwMDAwMDAwMDAwMDAwMDAwMDAwMDAwMDAz/wAARCAAl&#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IMWElDQ19QUk9GSUxFAAEBAAAMSExpbm8CEAAAbW50clJHQiBYWVog&#10;B84AAgAJAAYAMQAAYWNzcE1TRlQAAAAASUVDIHNSR0IAAAAAAAAAAAAAAAA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DkFkb2JlAGRAAAAA&#10;Af/bAIQAAQEBAQEBAQEBAQEBAQEBAQEBAQEBAQEBAQEBAQEBAQEBAQEBAQEBAQEBAQICAgICAgIC&#10;AgICAwMDAwMDAwMDAwEBAQEBAQEBAQEBAgIBAgIDAwMDAwMDAwMDAwMDAwMDAwMDAwMDAwMDAwMD&#10;AwMDAwMDAwMDAwMDAwMDAwMDAwMD/8AAEQgAbgHbAwERAAIRAQMRAf/dAAQAPP/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1rvfUHrmj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Q&#10;1rvfUHrmj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1rvfUHrmj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1rvfUHrmj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T1rvfUHrmj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U1rvfUHrmj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V1rvfUHrm&#10;j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W1rvfUHrmj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X1rvfUHrmj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Q1rvfUHrmj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R1rvfUHrmj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1rvfUHrmj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T1rvfUHrmj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U1rvf&#10;UHrmj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BuAAAAAFJnaHRsb25nAAAB2w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Cjw/eHBhY2tldCBlbmQ9J3cnPz7/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EAAAAAB/9sAhAABAQEBAQEBAQEBAQEBAQEBAQEBAQEBAQEBAQEBAQEBAQEBAQEBAQEB&#10;AQEBAgICAgICAgICAgIDAwMDAwMDAwMDAQEBAQEBAQEBAQECAgECAgMDAwMDAwMDAwMDAwMDAwMD&#10;AwMDAwMDAwMDAwMDAwMDAwMDAwMDAwMDAwMDAwMDAwP/wAARCABuAdsDAREAAhEBAxEB/90ABAA8&#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Wu99QeuaP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DWu99QeuaP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HWu99QeuaP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1rvfUHrmj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U1rvfUHrmj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ID%20Banka%20MODRA" style="position:absolute;top:304;width:12120;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20HTDAAAA2gAAAA8AAABkcnMvZG93bnJldi54bWxEj09rAjEUxO8Fv0N4greaXQUpW6OIrmCh&#10;l/rn0Nsjec0u3bwsSdT12zeFQo/DzPyGWa4H14kbhdh6VlBOCxDE2puWrYLzaf/8AiImZIOdZ1Lw&#10;oAjr1ehpiZXxd/6g2zFZkSEcK1TQpNRXUkbdkMM49T1x9r58cJiyDFaagPcMd52cFcVCOmw5LzTY&#10;07Yh/X28OgWf9WUxWKevNrztyrp8r8NeF0pNxsPmFUSiIf2H/9oHo2AOv1fyDZ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fbQdMMAAADaAAAADwAAAAAAAAAAAAAAAACf&#10;AgAAZHJzL2Rvd25yZXYueG1sUEsFBgAAAAAEAAQA9wAAAI8DAAAAAA==&#10;">
                  <v:imagedata r:id="rId11" o:title="SID%20Banka%20MODRA"/>
                </v:shape>
                <v:shape id="Picture 4" o:spid="_x0000_s1028" type="#_x0000_t75" alt="SID%20Banka%20logo%20slo%202" style="position:absolute;left:861;top:304;width:4560;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3Qs3DAAAA2gAAAA8AAABkcnMvZG93bnJldi54bWxEj0FrwkAUhO8F/8PyBC+lbhpKkdRVRBA8&#10;SLBp8fzIPpO02bdhd5vE/Hq3UOhxmJlvmPV2NK3oyfnGsoLnZQKCuLS64UrB58fhaQXCB2SNrWVS&#10;cCMP283sYY2ZtgO/U1+ESkQI+wwV1CF0mZS+rMmgX9qOOHpX6wyGKF0ltcMhwk0r0yR5lQYbjgs1&#10;drSvqfwufoyC6ymv0uErdzt5vkwT2tx27lGpxXzcvYEINIb/8F/7qBW8wO+VeAPk5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rdCzcMAAADaAAAADwAAAAAAAAAAAAAAAACf&#10;AgAAZHJzL2Rvd25yZXYueG1sUEsFBgAAAAAEAAQA9wAAAI8DAAAAAA==&#10;">
                  <v:imagedata r:id="rId12" o:title="SID%20Banka%20logo%20slo%202"/>
                </v:shape>
                <w10:wrap type="topAndBottom"/>
              </v:group>
            </w:pict>
          </mc:Fallback>
        </mc:AlternateContent>
      </w:r>
    </w:p>
    <w:p w:rsidR="00DE6930" w:rsidRPr="002F7E67" w:rsidRDefault="00DE6930">
      <w:pPr>
        <w:ind w:right="-625"/>
        <w:jc w:val="right"/>
        <w:rPr>
          <w:rFonts w:ascii="Myriad Pro" w:hAnsi="Myriad Pro"/>
          <w:b/>
          <w:i/>
          <w:iCs/>
          <w:color w:val="FF0000"/>
          <w:sz w:val="28"/>
          <w:szCs w:val="28"/>
        </w:rPr>
      </w:pPr>
    </w:p>
    <w:p w:rsidR="002005E2" w:rsidRPr="002F7E67" w:rsidRDefault="002005E2">
      <w:pPr>
        <w:ind w:right="-625"/>
        <w:jc w:val="right"/>
        <w:rPr>
          <w:rFonts w:ascii="Myriad Pro" w:hAnsi="Myriad Pro"/>
          <w:b/>
          <w:i/>
          <w:iCs/>
          <w:color w:val="FF0000"/>
          <w:sz w:val="28"/>
          <w:szCs w:val="28"/>
        </w:rPr>
      </w:pPr>
    </w:p>
    <w:p w:rsidR="00266E1D" w:rsidRPr="002F7E67" w:rsidRDefault="00266E1D">
      <w:pPr>
        <w:ind w:right="-625"/>
        <w:jc w:val="right"/>
        <w:rPr>
          <w:rFonts w:ascii="Myriad Pro" w:hAnsi="Myriad Pro"/>
          <w:b/>
          <w:i/>
          <w:iCs/>
          <w:color w:val="FF0000"/>
          <w:sz w:val="28"/>
          <w:szCs w:val="28"/>
        </w:rPr>
      </w:pPr>
    </w:p>
    <w:p w:rsidR="00266E1D" w:rsidRPr="002F7E67" w:rsidRDefault="00266E1D">
      <w:pPr>
        <w:ind w:right="-625"/>
        <w:jc w:val="right"/>
        <w:rPr>
          <w:rFonts w:ascii="Myriad Pro" w:hAnsi="Myriad Pro"/>
          <w:b/>
          <w:i/>
          <w:iCs/>
          <w:color w:val="FF0000"/>
          <w:sz w:val="20"/>
        </w:rPr>
      </w:pPr>
      <w:r w:rsidRPr="002F7E67">
        <w:rPr>
          <w:rFonts w:ascii="Myriad Pro" w:hAnsi="Myriad Pro"/>
          <w:b/>
          <w:i/>
          <w:iCs/>
          <w:color w:val="FF0000"/>
          <w:sz w:val="20"/>
        </w:rPr>
        <w:t>(Z-K</w:t>
      </w:r>
      <w:r w:rsidR="00EB66A4" w:rsidRPr="002F7E67">
        <w:rPr>
          <w:rFonts w:ascii="Myriad Pro" w:hAnsi="Myriad Pro"/>
          <w:b/>
          <w:i/>
          <w:iCs/>
          <w:color w:val="FF0000"/>
          <w:sz w:val="20"/>
        </w:rPr>
        <w:t>PI</w:t>
      </w:r>
      <w:r w:rsidRPr="002F7E67">
        <w:rPr>
          <w:rFonts w:ascii="Myriad Pro" w:hAnsi="Myriad Pro"/>
          <w:b/>
          <w:i/>
          <w:iCs/>
          <w:color w:val="FF0000"/>
          <w:sz w:val="20"/>
        </w:rPr>
        <w:t>-Osn)</w:t>
      </w:r>
    </w:p>
    <w:p w:rsidR="00266E1D" w:rsidRPr="002F7E67" w:rsidRDefault="00266E1D">
      <w:pPr>
        <w:ind w:right="-625"/>
        <w:jc w:val="right"/>
        <w:rPr>
          <w:rFonts w:ascii="Myriad Pro" w:hAnsi="Myriad Pro"/>
          <w:i/>
          <w:iCs/>
          <w:sz w:val="20"/>
        </w:rPr>
      </w:pPr>
    </w:p>
    <w:p w:rsidR="00266E1D" w:rsidRPr="002F7E67" w:rsidRDefault="00266E1D">
      <w:pPr>
        <w:ind w:right="-625"/>
        <w:jc w:val="right"/>
        <w:rPr>
          <w:rFonts w:ascii="Myriad Pro" w:hAnsi="Myriad Pro"/>
          <w:i/>
          <w:iCs/>
          <w:sz w:val="20"/>
        </w:rPr>
      </w:pPr>
    </w:p>
    <w:p w:rsidR="00266E1D" w:rsidRPr="002F7E67" w:rsidRDefault="00266E1D">
      <w:pPr>
        <w:pBdr>
          <w:top w:val="single" w:sz="4" w:space="1" w:color="auto"/>
          <w:left w:val="single" w:sz="4" w:space="27" w:color="auto"/>
          <w:bottom w:val="single" w:sz="4" w:space="1" w:color="auto"/>
          <w:right w:val="single" w:sz="4" w:space="28" w:color="auto"/>
        </w:pBdr>
        <w:shd w:val="clear" w:color="auto" w:fill="E0E0E0"/>
        <w:jc w:val="center"/>
        <w:rPr>
          <w:rFonts w:ascii="Myriad Pro" w:hAnsi="Myriad Pro"/>
          <w:b/>
          <w:i/>
          <w:iCs/>
          <w:color w:val="FF0000"/>
          <w:sz w:val="28"/>
          <w:szCs w:val="28"/>
        </w:rPr>
      </w:pPr>
      <w:r w:rsidRPr="002F7E67">
        <w:rPr>
          <w:rFonts w:ascii="Myriad Pro" w:hAnsi="Myriad Pro"/>
          <w:b/>
          <w:i/>
          <w:iCs/>
          <w:color w:val="FF0000"/>
          <w:sz w:val="28"/>
          <w:szCs w:val="28"/>
        </w:rPr>
        <w:t>ZAHTEVEK ZA ZAVAROVANJE</w:t>
      </w:r>
    </w:p>
    <w:p w:rsidR="00266E1D" w:rsidRPr="002F7E67" w:rsidRDefault="00266E1D">
      <w:pPr>
        <w:jc w:val="both"/>
        <w:rPr>
          <w:rFonts w:ascii="Myriad Pro" w:hAnsi="Myriad Pro"/>
          <w:i/>
          <w:iCs/>
          <w:sz w:val="20"/>
        </w:rPr>
      </w:pPr>
    </w:p>
    <w:p w:rsidR="001C3F02" w:rsidRPr="002F7E67" w:rsidRDefault="001C3F02">
      <w:pPr>
        <w:jc w:val="both"/>
        <w:rPr>
          <w:rFonts w:ascii="Myriad Pro" w:hAnsi="Myriad Pro"/>
          <w:i/>
          <w:iCs/>
          <w:sz w:val="20"/>
        </w:rPr>
      </w:pPr>
    </w:p>
    <w:p w:rsidR="00266E1D" w:rsidRPr="002F7E67" w:rsidRDefault="00266E1D">
      <w:pPr>
        <w:pBdr>
          <w:top w:val="single" w:sz="4" w:space="1" w:color="auto"/>
          <w:left w:val="single" w:sz="4" w:space="27" w:color="auto"/>
          <w:bottom w:val="single" w:sz="4" w:space="1" w:color="auto"/>
          <w:right w:val="single" w:sz="4" w:space="28" w:color="auto"/>
        </w:pBdr>
        <w:shd w:val="clear" w:color="auto" w:fill="E0E0E0"/>
        <w:jc w:val="center"/>
        <w:rPr>
          <w:rFonts w:ascii="Myriad Pro" w:hAnsi="Myriad Pro"/>
          <w:b/>
          <w:i/>
          <w:iCs/>
          <w:color w:val="FF0000"/>
          <w:sz w:val="28"/>
          <w:szCs w:val="28"/>
        </w:rPr>
      </w:pPr>
      <w:r w:rsidRPr="002F7E67">
        <w:rPr>
          <w:rFonts w:ascii="Myriad Pro" w:hAnsi="Myriad Pro"/>
          <w:b/>
          <w:i/>
          <w:iCs/>
          <w:color w:val="FF0000"/>
          <w:sz w:val="28"/>
          <w:szCs w:val="28"/>
        </w:rPr>
        <w:t xml:space="preserve">KREDIT </w:t>
      </w:r>
      <w:r w:rsidR="00A07476" w:rsidRPr="002F7E67">
        <w:rPr>
          <w:rFonts w:ascii="Myriad Pro" w:hAnsi="Myriad Pro"/>
          <w:b/>
          <w:i/>
          <w:iCs/>
          <w:color w:val="FF0000"/>
          <w:sz w:val="28"/>
          <w:szCs w:val="28"/>
        </w:rPr>
        <w:t>ZA PRIPRAVO NA IZVOZ</w:t>
      </w:r>
    </w:p>
    <w:p w:rsidR="00266E1D" w:rsidRPr="002F7E67" w:rsidRDefault="00266E1D">
      <w:pPr>
        <w:jc w:val="both"/>
        <w:rPr>
          <w:rFonts w:ascii="Myriad Pro" w:hAnsi="Myriad Pro"/>
          <w:i/>
          <w:iCs/>
          <w:sz w:val="20"/>
        </w:rPr>
      </w:pPr>
    </w:p>
    <w:p w:rsidR="00DE6930" w:rsidRPr="002F7E67" w:rsidRDefault="00DE6930">
      <w:pPr>
        <w:jc w:val="both"/>
        <w:rPr>
          <w:rFonts w:ascii="Myriad Pro" w:hAnsi="Myriad Pro"/>
          <w:i/>
          <w:iCs/>
          <w:sz w:val="20"/>
        </w:rPr>
      </w:pPr>
    </w:p>
    <w:p w:rsidR="00266E1D" w:rsidRPr="002F7E67" w:rsidRDefault="00266E1D">
      <w:pPr>
        <w:ind w:left="-567" w:right="-625"/>
        <w:jc w:val="both"/>
        <w:rPr>
          <w:rFonts w:ascii="Myriad Pro" w:hAnsi="Myriad Pro"/>
          <w:i/>
          <w:iCs/>
        </w:rPr>
      </w:pPr>
      <w:r w:rsidRPr="002F7E67">
        <w:rPr>
          <w:rFonts w:ascii="Myriad Pro" w:hAnsi="Myriad Pro"/>
          <w:i/>
          <w:iCs/>
        </w:rPr>
        <w:t xml:space="preserve">Ta zahtevek se uporablja za zavarovanje </w:t>
      </w:r>
      <w:r w:rsidRPr="002F7E67">
        <w:rPr>
          <w:rFonts w:ascii="Myriad Pro" w:hAnsi="Myriad Pro"/>
          <w:b/>
          <w:i/>
          <w:iCs/>
        </w:rPr>
        <w:t>kreditov</w:t>
      </w:r>
      <w:r w:rsidRPr="002F7E67">
        <w:rPr>
          <w:rFonts w:ascii="Myriad Pro" w:hAnsi="Myriad Pro"/>
          <w:i/>
          <w:iCs/>
        </w:rPr>
        <w:t xml:space="preserve"> odobrenih </w:t>
      </w:r>
      <w:r w:rsidR="006B119A" w:rsidRPr="002F7E67">
        <w:rPr>
          <w:rFonts w:ascii="Myriad Pro" w:hAnsi="Myriad Pro"/>
          <w:i/>
          <w:iCs/>
        </w:rPr>
        <w:t xml:space="preserve">in namenjenih izključno </w:t>
      </w:r>
      <w:r w:rsidRPr="002F7E67">
        <w:rPr>
          <w:rFonts w:ascii="Myriad Pro" w:hAnsi="Myriad Pro"/>
          <w:i/>
          <w:iCs/>
        </w:rPr>
        <w:t xml:space="preserve">za financiranje </w:t>
      </w:r>
      <w:r w:rsidR="006B119A" w:rsidRPr="002F7E67">
        <w:rPr>
          <w:rFonts w:ascii="Myriad Pro" w:hAnsi="Myriad Pro"/>
          <w:i/>
          <w:iCs/>
        </w:rPr>
        <w:t xml:space="preserve">proizvodnih stroškov vezanih na konkretni </w:t>
      </w:r>
      <w:r w:rsidRPr="002F7E67">
        <w:rPr>
          <w:rFonts w:ascii="Myriad Pro" w:hAnsi="Myriad Pro"/>
          <w:i/>
          <w:iCs/>
        </w:rPr>
        <w:t>izvoz</w:t>
      </w:r>
      <w:r w:rsidR="006B119A" w:rsidRPr="002F7E67">
        <w:rPr>
          <w:rFonts w:ascii="Myriad Pro" w:hAnsi="Myriad Pro"/>
          <w:i/>
          <w:iCs/>
        </w:rPr>
        <w:t>ni posel</w:t>
      </w:r>
      <w:r w:rsidRPr="002F7E67">
        <w:rPr>
          <w:rFonts w:ascii="Myriad Pro" w:hAnsi="Myriad Pro"/>
          <w:i/>
          <w:iCs/>
        </w:rPr>
        <w:t xml:space="preserve"> </w:t>
      </w:r>
      <w:r w:rsidR="00DB0F6B" w:rsidRPr="002F7E67">
        <w:rPr>
          <w:rFonts w:ascii="Myriad Pro" w:hAnsi="Myriad Pro"/>
          <w:i/>
          <w:iCs/>
        </w:rPr>
        <w:t xml:space="preserve">(ali več teh) </w:t>
      </w:r>
      <w:r w:rsidR="006B119A" w:rsidRPr="002F7E67">
        <w:rPr>
          <w:rFonts w:ascii="Myriad Pro" w:hAnsi="Myriad Pro"/>
          <w:i/>
          <w:iCs/>
        </w:rPr>
        <w:t xml:space="preserve">za </w:t>
      </w:r>
      <w:r w:rsidRPr="002F7E67">
        <w:rPr>
          <w:rFonts w:ascii="Myriad Pro" w:hAnsi="Myriad Pro"/>
          <w:i/>
          <w:iCs/>
        </w:rPr>
        <w:t>vse vrst</w:t>
      </w:r>
      <w:r w:rsidR="006B119A" w:rsidRPr="002F7E67">
        <w:rPr>
          <w:rFonts w:ascii="Myriad Pro" w:hAnsi="Myriad Pro"/>
          <w:i/>
          <w:iCs/>
        </w:rPr>
        <w:t>e</w:t>
      </w:r>
      <w:r w:rsidRPr="002F7E67">
        <w:rPr>
          <w:rFonts w:ascii="Myriad Pro" w:hAnsi="Myriad Pro"/>
          <w:i/>
          <w:iCs/>
        </w:rPr>
        <w:t xml:space="preserve"> blaga in/ali storitev, z ročnostjo </w:t>
      </w:r>
      <w:r w:rsidR="006B119A" w:rsidRPr="002F7E67">
        <w:rPr>
          <w:rFonts w:ascii="Myriad Pro" w:hAnsi="Myriad Pro"/>
          <w:i/>
          <w:iCs/>
        </w:rPr>
        <w:t>do pet let.</w:t>
      </w:r>
    </w:p>
    <w:p w:rsidR="00266E1D" w:rsidRPr="002F7E67" w:rsidRDefault="00266E1D">
      <w:pPr>
        <w:ind w:left="-567" w:right="-625"/>
        <w:jc w:val="both"/>
        <w:rPr>
          <w:rFonts w:ascii="Myriad Pro" w:hAnsi="Myriad Pro"/>
          <w:i/>
          <w:iCs/>
        </w:rPr>
      </w:pPr>
    </w:p>
    <w:p w:rsidR="00182F39" w:rsidRPr="002F7E67" w:rsidRDefault="00182F39" w:rsidP="00182F39">
      <w:pPr>
        <w:ind w:left="-567" w:right="-625"/>
        <w:jc w:val="both"/>
        <w:rPr>
          <w:rFonts w:ascii="Myriad Pro" w:hAnsi="Myriad Pro"/>
          <w:i/>
          <w:iCs/>
        </w:rPr>
      </w:pPr>
      <w:r w:rsidRPr="002F7E67">
        <w:rPr>
          <w:rFonts w:ascii="Myriad Pro" w:hAnsi="Myriad Pro"/>
          <w:b/>
          <w:i/>
          <w:iCs/>
        </w:rPr>
        <w:t>Izpolnitev vseh postavk tega zahtevka je obvezna.</w:t>
      </w:r>
      <w:r w:rsidRPr="002F7E67">
        <w:rPr>
          <w:rFonts w:ascii="Myriad Pro" w:hAnsi="Myriad Pro"/>
          <w:i/>
          <w:iCs/>
        </w:rPr>
        <w:t xml:space="preserve"> Le točni in popolni podatki vsebovani v zahtevku omogočajo hitrejšo obravnavo in zagotavljajo veljavnost zavarovanja</w:t>
      </w:r>
      <w:r w:rsidRPr="002F7E67">
        <w:rPr>
          <w:rFonts w:ascii="Myriad Pro" w:hAnsi="Myriad Pro"/>
          <w:b/>
          <w:i/>
          <w:iCs/>
        </w:rPr>
        <w:t xml:space="preserve">. </w:t>
      </w:r>
      <w:r w:rsidRPr="002F7E67">
        <w:rPr>
          <w:rFonts w:ascii="Myriad Pro" w:hAnsi="Myriad Pro"/>
          <w:i/>
          <w:iCs/>
        </w:rPr>
        <w:t xml:space="preserve">Od </w:t>
      </w:r>
      <w:r w:rsidR="006B119A" w:rsidRPr="002F7E67">
        <w:rPr>
          <w:rFonts w:ascii="Myriad Pro" w:hAnsi="Myriad Pro"/>
          <w:i/>
          <w:iCs/>
        </w:rPr>
        <w:t>vlagatelja zahtevka</w:t>
      </w:r>
      <w:r w:rsidRPr="002F7E67">
        <w:rPr>
          <w:rFonts w:ascii="Myriad Pro" w:hAnsi="Myriad Pro"/>
          <w:i/>
          <w:iCs/>
        </w:rPr>
        <w:t xml:space="preserve"> pričakujemo skrbno in natančno izpolnitev zahtevka, kakor tudi sporočanje na</w:t>
      </w:r>
      <w:r w:rsidR="00DB0F6B" w:rsidRPr="002F7E67">
        <w:rPr>
          <w:rFonts w:ascii="Myriad Pro" w:hAnsi="Myriad Pro"/>
          <w:i/>
          <w:iCs/>
        </w:rPr>
        <w:t xml:space="preserve">knadnih sprememb vseh zadevnih </w:t>
      </w:r>
      <w:r w:rsidRPr="002F7E67">
        <w:rPr>
          <w:rFonts w:ascii="Myriad Pro" w:hAnsi="Myriad Pro"/>
          <w:i/>
          <w:iCs/>
        </w:rPr>
        <w:t>podatkov.</w:t>
      </w:r>
      <w:r w:rsidR="006B119A" w:rsidRPr="002F7E67">
        <w:rPr>
          <w:rFonts w:ascii="Myriad Pro" w:hAnsi="Myriad Pro"/>
          <w:i/>
          <w:iCs/>
        </w:rPr>
        <w:t xml:space="preserve"> </w:t>
      </w:r>
      <w:r w:rsidRPr="002F7E67">
        <w:rPr>
          <w:rFonts w:ascii="Myriad Pro" w:hAnsi="Myriad Pro"/>
          <w:i/>
          <w:iCs/>
        </w:rPr>
        <w:t xml:space="preserve">Podatki in okoliščine, ki jih </w:t>
      </w:r>
      <w:r w:rsidR="006B119A" w:rsidRPr="002F7E67">
        <w:rPr>
          <w:rFonts w:ascii="Myriad Pro" w:hAnsi="Myriad Pro"/>
          <w:i/>
          <w:iCs/>
        </w:rPr>
        <w:t>vlagatelj</w:t>
      </w:r>
      <w:r w:rsidRPr="002F7E67">
        <w:rPr>
          <w:rFonts w:ascii="Myriad Pro" w:hAnsi="Myriad Pro"/>
          <w:i/>
          <w:iCs/>
        </w:rPr>
        <w:t xml:space="preserve"> navaja v zahtevku za zavarovanje, so podlaga za oceno tveganja in možnost</w:t>
      </w:r>
      <w:r w:rsidR="006B119A" w:rsidRPr="002F7E67">
        <w:rPr>
          <w:rFonts w:ascii="Myriad Pro" w:hAnsi="Myriad Pro"/>
          <w:i/>
          <w:iCs/>
        </w:rPr>
        <w:t xml:space="preserve"> zavarovanja predlaganega posla,</w:t>
      </w:r>
      <w:r w:rsidRPr="002F7E67">
        <w:rPr>
          <w:rFonts w:ascii="Myriad Pro" w:hAnsi="Myriad Pro"/>
          <w:i/>
          <w:iCs/>
        </w:rPr>
        <w:t xml:space="preserve"> </w:t>
      </w:r>
      <w:r w:rsidR="006B119A" w:rsidRPr="002F7E67">
        <w:rPr>
          <w:rFonts w:ascii="Myriad Pro" w:hAnsi="Myriad Pro"/>
          <w:i/>
          <w:iCs/>
        </w:rPr>
        <w:t>z</w:t>
      </w:r>
      <w:r w:rsidRPr="002F7E67">
        <w:rPr>
          <w:rFonts w:ascii="Myriad Pro" w:hAnsi="Myriad Pro"/>
          <w:i/>
          <w:iCs/>
        </w:rPr>
        <w:t xml:space="preserve">ato ima neizpolnitev zahtevanih in predpisanih postavk za posledico nezmožnost ocene primernosti zavarovanja kredita in zavrnitev zahtevka. V kolikor predvideni prostor pri posamezni postavki ne zadošča, nadaljujte na posebnem listu in ga priloženega pošljite </w:t>
      </w:r>
      <w:r w:rsidR="00DB0F6B" w:rsidRPr="002F7E67">
        <w:rPr>
          <w:rFonts w:ascii="Myriad Pro" w:hAnsi="Myriad Pro"/>
          <w:i/>
          <w:iCs/>
        </w:rPr>
        <w:t xml:space="preserve">skupaj </w:t>
      </w:r>
      <w:r w:rsidRPr="002F7E67">
        <w:rPr>
          <w:rFonts w:ascii="Myriad Pro" w:hAnsi="Myriad Pro"/>
          <w:i/>
          <w:iCs/>
        </w:rPr>
        <w:t>z zahtevkom.</w:t>
      </w:r>
    </w:p>
    <w:p w:rsidR="00182F39" w:rsidRPr="002F7E67" w:rsidRDefault="00182F39" w:rsidP="00182F39">
      <w:pPr>
        <w:ind w:left="-567" w:right="-625"/>
        <w:jc w:val="both"/>
        <w:rPr>
          <w:rFonts w:ascii="Myriad Pro" w:hAnsi="Myriad Pro"/>
          <w:i/>
          <w:iCs/>
        </w:rPr>
      </w:pPr>
    </w:p>
    <w:p w:rsidR="00182F39" w:rsidRPr="002F7E67" w:rsidRDefault="00182F39" w:rsidP="00182F39">
      <w:pPr>
        <w:ind w:left="-567" w:right="-625"/>
        <w:jc w:val="both"/>
        <w:rPr>
          <w:rFonts w:ascii="Myriad Pro" w:hAnsi="Myriad Pro"/>
          <w:i/>
          <w:iCs/>
        </w:rPr>
      </w:pPr>
      <w:r w:rsidRPr="002F7E67">
        <w:rPr>
          <w:rFonts w:ascii="Myriad Pro" w:hAnsi="Myriad Pro"/>
          <w:i/>
          <w:iCs/>
        </w:rPr>
        <w:t xml:space="preserve">Če se ob morebitnem nastanku škodnega primera izkaže, da okoliščine in podatki, na podlagi katerih je </w:t>
      </w:r>
      <w:r w:rsidR="001A6021" w:rsidRPr="002F7E67">
        <w:rPr>
          <w:rFonts w:ascii="Myriad Pro" w:hAnsi="Myriad Pro"/>
          <w:i/>
          <w:iCs/>
        </w:rPr>
        <w:t>SID – Slovenska izvozna in razvojna banka</w:t>
      </w:r>
      <w:r w:rsidRPr="002F7E67">
        <w:rPr>
          <w:rFonts w:ascii="Myriad Pro" w:hAnsi="Myriad Pro"/>
          <w:i/>
          <w:iCs/>
        </w:rPr>
        <w:t xml:space="preserve"> </w:t>
      </w:r>
      <w:r w:rsidR="006B119A" w:rsidRPr="002F7E67">
        <w:rPr>
          <w:rFonts w:ascii="Myriad Pro" w:hAnsi="Myriad Pro"/>
          <w:i/>
          <w:iCs/>
        </w:rPr>
        <w:t xml:space="preserve">d.d., Ljubljana (v nadaljevanju: SID), </w:t>
      </w:r>
      <w:r w:rsidRPr="002F7E67">
        <w:rPr>
          <w:rFonts w:ascii="Myriad Pro" w:hAnsi="Myriad Pro"/>
          <w:i/>
          <w:iCs/>
        </w:rPr>
        <w:t xml:space="preserve">sprejela odločitev o zavarovanju kredita, odstopajo oziroma so drugačni od tistih, ki so bili navedeni oziroma posredovani v zahtevku, sme </w:t>
      </w:r>
      <w:r w:rsidR="001A6021" w:rsidRPr="002F7E67">
        <w:rPr>
          <w:rFonts w:ascii="Myriad Pro" w:hAnsi="Myriad Pro"/>
          <w:i/>
          <w:iCs/>
        </w:rPr>
        <w:t xml:space="preserve">SID </w:t>
      </w:r>
      <w:r w:rsidRPr="002F7E67">
        <w:rPr>
          <w:rFonts w:ascii="Myriad Pro" w:hAnsi="Myriad Pro"/>
          <w:i/>
          <w:iCs/>
        </w:rPr>
        <w:t>zavrniti izplačilo zavarovalnine oziroma zahtevati vračilo le-te, če jo je že izplačala.</w:t>
      </w:r>
    </w:p>
    <w:p w:rsidR="00182F39" w:rsidRPr="002F7E67" w:rsidRDefault="00182F39" w:rsidP="00182F39">
      <w:pPr>
        <w:ind w:left="-567" w:right="-625"/>
        <w:jc w:val="both"/>
        <w:rPr>
          <w:rFonts w:ascii="Myriad Pro" w:hAnsi="Myriad Pro"/>
          <w:i/>
          <w:iCs/>
        </w:rPr>
      </w:pPr>
    </w:p>
    <w:p w:rsidR="00182F39" w:rsidRPr="002F7E67" w:rsidRDefault="00182F39" w:rsidP="00182F39">
      <w:pPr>
        <w:ind w:left="-567" w:right="-625"/>
        <w:jc w:val="both"/>
        <w:rPr>
          <w:rFonts w:ascii="Myriad Pro" w:hAnsi="Myriad Pro"/>
          <w:i/>
          <w:iCs/>
        </w:rPr>
      </w:pPr>
      <w:r w:rsidRPr="002F7E67">
        <w:rPr>
          <w:rFonts w:ascii="Myriad Pro" w:hAnsi="Myriad Pro"/>
          <w:i/>
          <w:iCs/>
        </w:rPr>
        <w:t>Zahtevku so priložena navodila za izpolnjevanje, v kolikor pa bi vseeno potrebovali pomoč ali dodatna pojasnila vas prosimo, da pokličete na telefonsko številko 01 2007 540 in zahtevate prostega strokovnega sodelavca za zavarovanje kreditov.</w:t>
      </w:r>
    </w:p>
    <w:p w:rsidR="00182F39" w:rsidRPr="002F7E67" w:rsidRDefault="00182F39" w:rsidP="00182F39">
      <w:pPr>
        <w:ind w:left="-567" w:right="-625"/>
        <w:jc w:val="both"/>
        <w:rPr>
          <w:rFonts w:ascii="Myriad Pro" w:hAnsi="Myriad Pro"/>
          <w:i/>
          <w:iCs/>
        </w:rPr>
      </w:pPr>
    </w:p>
    <w:p w:rsidR="00F86BDE" w:rsidRPr="002F7E67" w:rsidRDefault="00F86BDE" w:rsidP="00F86BDE">
      <w:pPr>
        <w:ind w:left="-567" w:right="-625"/>
        <w:jc w:val="both"/>
        <w:rPr>
          <w:rFonts w:ascii="Myriad Pro" w:hAnsi="Myriad Pro"/>
          <w:i/>
          <w:iCs/>
        </w:rPr>
      </w:pPr>
      <w:r w:rsidRPr="002F7E67">
        <w:rPr>
          <w:rFonts w:ascii="Myriad Pro" w:hAnsi="Myriad Pro"/>
          <w:b/>
          <w:i/>
          <w:iCs/>
        </w:rPr>
        <w:t>Izpolnjen zahtevek pošljite na naslednji naslov</w:t>
      </w:r>
      <w:r w:rsidRPr="002F7E67">
        <w:rPr>
          <w:rFonts w:ascii="Myriad Pro" w:hAnsi="Myriad Pro"/>
          <w:i/>
          <w:iCs/>
        </w:rPr>
        <w:t>: SID – Slovenska izvozna in razvojna banka, d.d., Ljubljana Podro</w:t>
      </w:r>
      <w:r w:rsidR="00DB0F6B" w:rsidRPr="002F7E67">
        <w:rPr>
          <w:rFonts w:ascii="Myriad Pro" w:hAnsi="Myriad Pro"/>
          <w:i/>
          <w:iCs/>
        </w:rPr>
        <w:t>čje</w:t>
      </w:r>
      <w:r w:rsidRPr="002F7E67">
        <w:rPr>
          <w:rFonts w:ascii="Myriad Pro" w:hAnsi="Myriad Pro"/>
          <w:i/>
          <w:iCs/>
        </w:rPr>
        <w:t xml:space="preserve"> zavarovanja kreditov in investicij, Josipine</w:t>
      </w:r>
      <w:r w:rsidR="00DB0F6B" w:rsidRPr="002F7E67">
        <w:rPr>
          <w:rFonts w:ascii="Myriad Pro" w:hAnsi="Myriad Pro"/>
          <w:i/>
          <w:iCs/>
        </w:rPr>
        <w:t xml:space="preserve"> Turnograjske 6, 1000 Ljubljana.</w:t>
      </w:r>
      <w:r w:rsidRPr="002F7E67">
        <w:rPr>
          <w:rFonts w:ascii="Myriad Pro" w:hAnsi="Myriad Pro"/>
          <w:i/>
          <w:iCs/>
        </w:rPr>
        <w:t xml:space="preserve"> SID bo obravnavala tudi zahtevke, prispele po elektronski pošti (preslikane v PDF format) ali poslane po telefaksu (</w:t>
      </w:r>
      <w:hyperlink r:id="rId13" w:history="1">
        <w:r w:rsidRPr="002F7E67">
          <w:rPr>
            <w:rStyle w:val="Hyperlink"/>
            <w:rFonts w:ascii="Myriad Pro" w:hAnsi="Myriad Pro"/>
            <w:i/>
            <w:iCs/>
          </w:rPr>
          <w:t>info@sid.si</w:t>
        </w:r>
      </w:hyperlink>
      <w:r w:rsidRPr="002F7E67">
        <w:rPr>
          <w:rFonts w:ascii="Myriad Pro" w:hAnsi="Myriad Pro"/>
          <w:i/>
          <w:iCs/>
        </w:rPr>
        <w:t>; 01 2007 575).</w:t>
      </w:r>
    </w:p>
    <w:p w:rsidR="00266E1D" w:rsidRPr="002F7E67" w:rsidRDefault="00266E1D">
      <w:pPr>
        <w:ind w:left="-567" w:right="-625"/>
        <w:jc w:val="both"/>
        <w:rPr>
          <w:rFonts w:ascii="Myriad Pro" w:hAnsi="Myriad Pro"/>
          <w:i/>
          <w:iCs/>
        </w:rPr>
      </w:pPr>
    </w:p>
    <w:p w:rsidR="00EE4BFF" w:rsidRPr="002F7E67" w:rsidRDefault="00EE4BFF">
      <w:pPr>
        <w:ind w:left="-567" w:right="-625"/>
        <w:jc w:val="both"/>
        <w:rPr>
          <w:rFonts w:ascii="Myriad Pro" w:hAnsi="Myriad Pro"/>
          <w:i/>
          <w:iCs/>
          <w:sz w:val="20"/>
        </w:rPr>
      </w:pPr>
    </w:p>
    <w:p w:rsidR="00266E1D" w:rsidRPr="002F7E67" w:rsidRDefault="00266E1D">
      <w:pPr>
        <w:pBdr>
          <w:top w:val="single" w:sz="4" w:space="1" w:color="auto"/>
          <w:left w:val="single" w:sz="4" w:space="27" w:color="auto"/>
          <w:bottom w:val="single" w:sz="4" w:space="1" w:color="auto"/>
          <w:right w:val="single" w:sz="4" w:space="28" w:color="auto"/>
        </w:pBdr>
        <w:shd w:val="clear" w:color="auto" w:fill="E0E0E0"/>
        <w:jc w:val="both"/>
        <w:rPr>
          <w:rFonts w:ascii="Myriad Pro" w:hAnsi="Myriad Pro"/>
          <w:b/>
          <w:i/>
          <w:iCs/>
          <w:color w:val="0000FF"/>
          <w:sz w:val="24"/>
          <w:szCs w:val="24"/>
        </w:rPr>
      </w:pPr>
      <w:r w:rsidRPr="002F7E67">
        <w:rPr>
          <w:rFonts w:ascii="Myriad Pro" w:hAnsi="Myriad Pro"/>
          <w:b/>
          <w:i/>
          <w:iCs/>
          <w:color w:val="0000FF"/>
          <w:sz w:val="24"/>
          <w:szCs w:val="24"/>
        </w:rPr>
        <w:t>ZAHTEVEK</w:t>
      </w:r>
      <w:r w:rsidRPr="002F7E67">
        <w:rPr>
          <w:rStyle w:val="EndnoteReference"/>
          <w:rFonts w:ascii="Myriad Pro" w:hAnsi="Myriad Pro"/>
          <w:b/>
          <w:i/>
          <w:iCs/>
          <w:color w:val="0000FF"/>
          <w:sz w:val="24"/>
          <w:szCs w:val="24"/>
        </w:rPr>
        <w:endnoteReference w:id="1"/>
      </w:r>
    </w:p>
    <w:p w:rsidR="00266E1D" w:rsidRPr="002F7E67" w:rsidRDefault="00266E1D">
      <w:pPr>
        <w:ind w:left="37"/>
        <w:jc w:val="both"/>
        <w:rPr>
          <w:rFonts w:ascii="Myriad Pro" w:hAnsi="Myriad Pro"/>
          <w:i/>
          <w:iCs/>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266E1D" w:rsidRPr="002F7E67">
        <w:tc>
          <w:tcPr>
            <w:tcW w:w="2410" w:type="dxa"/>
          </w:tcPr>
          <w:p w:rsidR="00266E1D" w:rsidRPr="002F7E67" w:rsidRDefault="00266E1D">
            <w:pPr>
              <w:rPr>
                <w:rFonts w:ascii="Myriad Pro" w:hAnsi="Myriad Pro"/>
                <w:b/>
                <w:i/>
                <w:iCs/>
                <w:sz w:val="20"/>
              </w:rPr>
            </w:pPr>
            <w:r w:rsidRPr="002F7E67">
              <w:rPr>
                <w:rFonts w:ascii="Myriad Pro" w:hAnsi="Myriad Pro"/>
                <w:b/>
                <w:i/>
                <w:iCs/>
                <w:sz w:val="20"/>
              </w:rPr>
              <w:t>Vlagatelj (firma (naziv), sedež)</w:t>
            </w:r>
            <w:r w:rsidRPr="002F7E67">
              <w:rPr>
                <w:rStyle w:val="EndnoteReference"/>
                <w:rFonts w:ascii="Myriad Pro" w:hAnsi="Myriad Pro"/>
                <w:b/>
                <w:i/>
                <w:iCs/>
                <w:sz w:val="20"/>
              </w:rPr>
              <w:endnoteReference w:id="2"/>
            </w:r>
          </w:p>
          <w:p w:rsidR="001D556B" w:rsidRPr="002F7E67" w:rsidRDefault="001D556B">
            <w:pPr>
              <w:rPr>
                <w:rFonts w:ascii="Myriad Pro" w:hAnsi="Myriad Pro"/>
                <w:b/>
                <w:i/>
                <w:iCs/>
                <w:sz w:val="20"/>
              </w:rPr>
            </w:pPr>
          </w:p>
        </w:tc>
        <w:tc>
          <w:tcPr>
            <w:tcW w:w="7088" w:type="dxa"/>
          </w:tcPr>
          <w:p w:rsidR="00266E1D" w:rsidRPr="002F7E67" w:rsidRDefault="00253261">
            <w:pPr>
              <w:jc w:val="both"/>
              <w:rPr>
                <w:rFonts w:ascii="Myriad Pro" w:hAnsi="Myriad Pro"/>
                <w:iCs/>
                <w:sz w:val="20"/>
              </w:rPr>
            </w:pPr>
            <w:r w:rsidRPr="002F7E67">
              <w:rPr>
                <w:rFonts w:ascii="Myriad Pro" w:hAnsi="Myriad Pro"/>
                <w:iCs/>
                <w:sz w:val="20"/>
              </w:rPr>
              <w:fldChar w:fldCharType="begin">
                <w:ffData>
                  <w:name w:val="Text1"/>
                  <w:enabled/>
                  <w:calcOnExit w:val="0"/>
                  <w:textInput/>
                </w:ffData>
              </w:fldChar>
            </w:r>
            <w:bookmarkStart w:id="0" w:name="Text1"/>
            <w:r w:rsidR="001D556B"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bookmarkStart w:id="1" w:name="_GoBack"/>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bookmarkEnd w:id="1"/>
            <w:r w:rsidRPr="002F7E67">
              <w:rPr>
                <w:rFonts w:ascii="Myriad Pro" w:hAnsi="Myriad Pro"/>
                <w:iCs/>
                <w:sz w:val="20"/>
              </w:rPr>
              <w:fldChar w:fldCharType="end"/>
            </w:r>
            <w:bookmarkEnd w:id="0"/>
          </w:p>
          <w:p w:rsidR="00266E1D" w:rsidRPr="002F7E67" w:rsidRDefault="00266E1D">
            <w:pPr>
              <w:jc w:val="both"/>
              <w:rPr>
                <w:rFonts w:ascii="Myriad Pro" w:hAnsi="Myriad Pro"/>
                <w:i/>
                <w:iCs/>
                <w:sz w:val="20"/>
              </w:rPr>
            </w:pPr>
          </w:p>
        </w:tc>
      </w:tr>
      <w:tr w:rsidR="00266E1D" w:rsidRPr="002F7E67">
        <w:trPr>
          <w:trHeight w:val="403"/>
        </w:trPr>
        <w:tc>
          <w:tcPr>
            <w:tcW w:w="2410" w:type="dxa"/>
          </w:tcPr>
          <w:p w:rsidR="00266E1D" w:rsidRPr="002F7E67" w:rsidRDefault="00266E1D">
            <w:pPr>
              <w:rPr>
                <w:rFonts w:ascii="Myriad Pro" w:hAnsi="Myriad Pro"/>
                <w:b/>
                <w:i/>
                <w:iCs/>
                <w:sz w:val="20"/>
              </w:rPr>
            </w:pPr>
            <w:r w:rsidRPr="002F7E67">
              <w:rPr>
                <w:rFonts w:ascii="Myriad Pro" w:hAnsi="Myriad Pro"/>
                <w:b/>
                <w:i/>
                <w:iCs/>
                <w:sz w:val="20"/>
              </w:rPr>
              <w:t>Zahtevani dokument</w:t>
            </w:r>
            <w:r w:rsidRPr="002F7E67">
              <w:rPr>
                <w:rStyle w:val="EndnoteReference"/>
                <w:rFonts w:ascii="Myriad Pro" w:hAnsi="Myriad Pro"/>
                <w:i/>
                <w:iCs/>
                <w:sz w:val="20"/>
              </w:rPr>
              <w:endnoteReference w:id="3"/>
            </w:r>
          </w:p>
        </w:tc>
        <w:tc>
          <w:tcPr>
            <w:tcW w:w="7088" w:type="dxa"/>
          </w:tcPr>
          <w:p w:rsidR="00266E1D"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3"/>
                  <w:enabled/>
                  <w:calcOnExit w:val="0"/>
                  <w:checkBox>
                    <w:sizeAuto/>
                    <w:default w:val="0"/>
                  </w:checkBox>
                </w:ffData>
              </w:fldChar>
            </w:r>
            <w:bookmarkStart w:id="2" w:name="Check3"/>
            <w:r w:rsidR="001D556B"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bookmarkEnd w:id="2"/>
            <w:r w:rsidR="00266E1D" w:rsidRPr="002F7E67">
              <w:rPr>
                <w:rFonts w:ascii="Myriad Pro" w:hAnsi="Myriad Pro"/>
                <w:i/>
                <w:iCs/>
                <w:sz w:val="20"/>
              </w:rPr>
              <w:t xml:space="preserve"> - Obljuba</w:t>
            </w:r>
          </w:p>
          <w:p w:rsidR="00266E1D"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4"/>
                  <w:enabled/>
                  <w:calcOnExit w:val="0"/>
                  <w:checkBox>
                    <w:sizeAuto/>
                    <w:default w:val="0"/>
                  </w:checkBox>
                </w:ffData>
              </w:fldChar>
            </w:r>
            <w:bookmarkStart w:id="3" w:name="Check4"/>
            <w:r w:rsidR="001D556B"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bookmarkEnd w:id="3"/>
            <w:r w:rsidR="00266E1D" w:rsidRPr="002F7E67">
              <w:rPr>
                <w:rFonts w:ascii="Myriad Pro" w:hAnsi="Myriad Pro"/>
                <w:i/>
                <w:iCs/>
                <w:sz w:val="20"/>
              </w:rPr>
              <w:t xml:space="preserve"> - Polica</w:t>
            </w:r>
          </w:p>
          <w:p w:rsidR="001D556B" w:rsidRPr="002F7E67" w:rsidRDefault="001D556B">
            <w:pPr>
              <w:jc w:val="both"/>
              <w:rPr>
                <w:rFonts w:ascii="Myriad Pro" w:hAnsi="Myriad Pro"/>
                <w:i/>
                <w:iCs/>
                <w:sz w:val="20"/>
              </w:rPr>
            </w:pPr>
          </w:p>
        </w:tc>
      </w:tr>
    </w:tbl>
    <w:p w:rsidR="00DE6930" w:rsidRPr="002F7E67" w:rsidRDefault="00DE6930">
      <w:pPr>
        <w:ind w:left="37"/>
        <w:jc w:val="both"/>
        <w:rPr>
          <w:rFonts w:ascii="Myriad Pro" w:hAnsi="Myriad Pro"/>
          <w:i/>
          <w:iCs/>
          <w:sz w:val="20"/>
          <w:highlight w:val="yellow"/>
        </w:rPr>
      </w:pPr>
    </w:p>
    <w:p w:rsidR="00266E1D" w:rsidRPr="002F7E67" w:rsidRDefault="00266E1D">
      <w:pPr>
        <w:ind w:left="37"/>
        <w:jc w:val="both"/>
        <w:rPr>
          <w:rFonts w:ascii="Myriad Pro" w:hAnsi="Myriad Pro"/>
          <w:i/>
          <w:iCs/>
          <w:sz w:val="20"/>
          <w:highlight w:val="yellow"/>
        </w:rPr>
      </w:pPr>
    </w:p>
    <w:p w:rsidR="00266E1D" w:rsidRPr="002F7E67" w:rsidRDefault="00266E1D">
      <w:pPr>
        <w:pBdr>
          <w:top w:val="single" w:sz="4" w:space="1" w:color="auto"/>
          <w:left w:val="single" w:sz="4" w:space="27" w:color="auto"/>
          <w:bottom w:val="single" w:sz="4" w:space="1" w:color="auto"/>
          <w:right w:val="single" w:sz="4" w:space="29" w:color="auto"/>
        </w:pBdr>
        <w:shd w:val="clear" w:color="auto" w:fill="E0E0E0"/>
        <w:jc w:val="both"/>
        <w:rPr>
          <w:rFonts w:ascii="Myriad Pro" w:hAnsi="Myriad Pro"/>
          <w:b/>
          <w:i/>
          <w:iCs/>
          <w:color w:val="0000FF"/>
          <w:sz w:val="24"/>
          <w:szCs w:val="24"/>
        </w:rPr>
      </w:pPr>
      <w:r w:rsidRPr="002F7E67">
        <w:rPr>
          <w:rFonts w:ascii="Myriad Pro" w:hAnsi="Myriad Pro"/>
          <w:b/>
          <w:i/>
          <w:iCs/>
          <w:color w:val="0000FF"/>
          <w:sz w:val="24"/>
          <w:szCs w:val="24"/>
        </w:rPr>
        <w:t>KREDITODAJALEC/zavarovanec</w:t>
      </w:r>
    </w:p>
    <w:p w:rsidR="00266E1D" w:rsidRPr="002F7E67" w:rsidRDefault="00266E1D">
      <w:pPr>
        <w:rPr>
          <w:rFonts w:ascii="Myriad Pro" w:hAnsi="Myriad Pro"/>
          <w:i/>
          <w:iCs/>
          <w:highlight w:val="yellow"/>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992"/>
        <w:gridCol w:w="994"/>
        <w:gridCol w:w="710"/>
        <w:gridCol w:w="850"/>
        <w:gridCol w:w="710"/>
        <w:gridCol w:w="849"/>
        <w:gridCol w:w="1986"/>
      </w:tblGrid>
      <w:tr w:rsidR="00266E1D" w:rsidRPr="002F7E67" w:rsidTr="00397B58">
        <w:tc>
          <w:tcPr>
            <w:tcW w:w="2407" w:type="dxa"/>
          </w:tcPr>
          <w:p w:rsidR="00266E1D" w:rsidRPr="002F7E67" w:rsidRDefault="00266E1D">
            <w:pPr>
              <w:rPr>
                <w:rFonts w:ascii="Myriad Pro" w:hAnsi="Myriad Pro"/>
                <w:b/>
                <w:i/>
                <w:iCs/>
                <w:sz w:val="20"/>
              </w:rPr>
            </w:pPr>
            <w:r w:rsidRPr="002F7E67">
              <w:rPr>
                <w:rFonts w:ascii="Myriad Pro" w:hAnsi="Myriad Pro"/>
                <w:b/>
                <w:i/>
                <w:iCs/>
                <w:sz w:val="20"/>
              </w:rPr>
              <w:t>Firma (naziv) in sedež</w:t>
            </w:r>
          </w:p>
        </w:tc>
        <w:tc>
          <w:tcPr>
            <w:tcW w:w="7091" w:type="dxa"/>
            <w:gridSpan w:val="7"/>
          </w:tcPr>
          <w:p w:rsidR="00780100" w:rsidRPr="002F7E67" w:rsidRDefault="00253261">
            <w:pPr>
              <w:jc w:val="both"/>
              <w:rPr>
                <w:rFonts w:ascii="Myriad Pro" w:hAnsi="Myriad Pro"/>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3D1399" w:rsidRPr="002F7E67" w:rsidRDefault="003D1399">
            <w:pPr>
              <w:jc w:val="both"/>
              <w:rPr>
                <w:rFonts w:ascii="Myriad Pro" w:hAnsi="Myriad Pro"/>
                <w:i/>
                <w:iCs/>
                <w:sz w:val="20"/>
              </w:rPr>
            </w:pPr>
          </w:p>
        </w:tc>
      </w:tr>
      <w:tr w:rsidR="00397B58" w:rsidRPr="002F7E67" w:rsidTr="00397B58">
        <w:tc>
          <w:tcPr>
            <w:tcW w:w="2407" w:type="dxa"/>
          </w:tcPr>
          <w:p w:rsidR="00397B58" w:rsidRPr="002F7E67" w:rsidRDefault="00397B58">
            <w:pPr>
              <w:rPr>
                <w:rFonts w:ascii="Myriad Pro" w:hAnsi="Myriad Pro"/>
                <w:b/>
                <w:i/>
                <w:iCs/>
                <w:sz w:val="20"/>
              </w:rPr>
            </w:pPr>
            <w:r w:rsidRPr="002F7E67">
              <w:rPr>
                <w:rFonts w:ascii="Myriad Pro" w:hAnsi="Myriad Pro"/>
                <w:b/>
                <w:i/>
                <w:iCs/>
                <w:sz w:val="20"/>
              </w:rPr>
              <w:t>Matična št.</w:t>
            </w:r>
          </w:p>
        </w:tc>
        <w:tc>
          <w:tcPr>
            <w:tcW w:w="2696" w:type="dxa"/>
            <w:gridSpan w:val="3"/>
          </w:tcPr>
          <w:p w:rsidR="00397B58" w:rsidRPr="002F7E67" w:rsidRDefault="00253261" w:rsidP="00780100">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97B58"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Pr="002F7E67">
              <w:rPr>
                <w:rFonts w:ascii="Myriad Pro" w:hAnsi="Myriad Pro"/>
              </w:rPr>
              <w:fldChar w:fldCharType="end"/>
            </w:r>
          </w:p>
          <w:p w:rsidR="00397B58" w:rsidRPr="002F7E67" w:rsidRDefault="00397B58">
            <w:pPr>
              <w:jc w:val="both"/>
              <w:rPr>
                <w:rFonts w:ascii="Myriad Pro" w:hAnsi="Myriad Pro"/>
                <w:i/>
                <w:iCs/>
                <w:sz w:val="20"/>
              </w:rPr>
            </w:pPr>
          </w:p>
        </w:tc>
        <w:tc>
          <w:tcPr>
            <w:tcW w:w="1560" w:type="dxa"/>
            <w:gridSpan w:val="2"/>
          </w:tcPr>
          <w:p w:rsidR="00397B58" w:rsidRPr="002F7E67" w:rsidRDefault="00397B58">
            <w:pPr>
              <w:jc w:val="both"/>
              <w:rPr>
                <w:rFonts w:ascii="Myriad Pro" w:hAnsi="Myriad Pro"/>
                <w:i/>
                <w:iCs/>
                <w:sz w:val="20"/>
              </w:rPr>
            </w:pPr>
            <w:r w:rsidRPr="002F7E67">
              <w:rPr>
                <w:rFonts w:ascii="Myriad Pro" w:hAnsi="Myriad Pro"/>
                <w:b/>
                <w:i/>
                <w:iCs/>
                <w:sz w:val="20"/>
              </w:rPr>
              <w:t>Davčna št.</w:t>
            </w:r>
          </w:p>
        </w:tc>
        <w:tc>
          <w:tcPr>
            <w:tcW w:w="2835" w:type="dxa"/>
            <w:gridSpan w:val="2"/>
          </w:tcPr>
          <w:p w:rsidR="00397B58" w:rsidRPr="002F7E67" w:rsidRDefault="00253261" w:rsidP="009F1C21">
            <w:pPr>
              <w:jc w:val="both"/>
              <w:rPr>
                <w:rFonts w:ascii="Myriad Pro" w:hAnsi="Myriad Pro"/>
              </w:rPr>
            </w:pPr>
            <w:r w:rsidRPr="002F7E67">
              <w:rPr>
                <w:rFonts w:ascii="Myriad Pro" w:hAnsi="Myriad Pro"/>
                <w:iCs/>
                <w:sz w:val="20"/>
              </w:rPr>
              <w:fldChar w:fldCharType="begin">
                <w:ffData>
                  <w:name w:val="Text4"/>
                  <w:enabled/>
                  <w:calcOnExit w:val="0"/>
                  <w:textInput/>
                </w:ffData>
              </w:fldChar>
            </w:r>
            <w:r w:rsidR="00397B58"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Pr="002F7E67">
              <w:rPr>
                <w:rFonts w:ascii="Myriad Pro" w:hAnsi="Myriad Pro"/>
              </w:rPr>
              <w:fldChar w:fldCharType="end"/>
            </w:r>
          </w:p>
        </w:tc>
      </w:tr>
      <w:tr w:rsidR="00397B58" w:rsidRPr="002F7E67" w:rsidTr="00397B58">
        <w:tc>
          <w:tcPr>
            <w:tcW w:w="2407" w:type="dxa"/>
          </w:tcPr>
          <w:p w:rsidR="00397B58" w:rsidRPr="002F7E67" w:rsidRDefault="00397B58" w:rsidP="009F1C21">
            <w:pPr>
              <w:jc w:val="both"/>
              <w:rPr>
                <w:rFonts w:ascii="Myriad Pro" w:hAnsi="Myriad Pro"/>
                <w:b/>
                <w:i/>
                <w:iCs/>
                <w:sz w:val="20"/>
              </w:rPr>
            </w:pPr>
            <w:r w:rsidRPr="002F7E67">
              <w:rPr>
                <w:rFonts w:ascii="Myriad Pro" w:hAnsi="Myriad Pro"/>
                <w:b/>
                <w:i/>
                <w:iCs/>
                <w:sz w:val="20"/>
              </w:rPr>
              <w:t>Šifra SKD:</w:t>
            </w:r>
          </w:p>
          <w:p w:rsidR="00397B58" w:rsidRPr="002F7E67" w:rsidRDefault="00397B58" w:rsidP="009F1C21">
            <w:pPr>
              <w:jc w:val="both"/>
              <w:rPr>
                <w:rFonts w:ascii="Myriad Pro" w:hAnsi="Myriad Pro"/>
                <w:b/>
                <w:i/>
                <w:iCs/>
                <w:sz w:val="20"/>
              </w:rPr>
            </w:pPr>
          </w:p>
        </w:tc>
        <w:tc>
          <w:tcPr>
            <w:tcW w:w="2696" w:type="dxa"/>
            <w:gridSpan w:val="3"/>
          </w:tcPr>
          <w:p w:rsidR="00397B58" w:rsidRPr="002F7E67" w:rsidRDefault="00253261" w:rsidP="009F1C21">
            <w:pPr>
              <w:jc w:val="both"/>
              <w:rPr>
                <w:rFonts w:ascii="Myriad Pro" w:hAnsi="Myriad Pro"/>
              </w:rPr>
            </w:pPr>
            <w:r w:rsidRPr="002F7E67">
              <w:rPr>
                <w:rFonts w:ascii="Myriad Pro" w:hAnsi="Myriad Pro"/>
                <w:iCs/>
                <w:sz w:val="20"/>
              </w:rPr>
              <w:fldChar w:fldCharType="begin">
                <w:ffData>
                  <w:name w:val="Text4"/>
                  <w:enabled/>
                  <w:calcOnExit w:val="0"/>
                  <w:textInput/>
                </w:ffData>
              </w:fldChar>
            </w:r>
            <w:r w:rsidR="00397B58"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Pr="002F7E67">
              <w:rPr>
                <w:rFonts w:ascii="Myriad Pro" w:hAnsi="Myriad Pro"/>
              </w:rPr>
              <w:fldChar w:fldCharType="end"/>
            </w:r>
          </w:p>
        </w:tc>
        <w:tc>
          <w:tcPr>
            <w:tcW w:w="1560" w:type="dxa"/>
            <w:gridSpan w:val="2"/>
          </w:tcPr>
          <w:p w:rsidR="00397B58" w:rsidRPr="002F7E67" w:rsidRDefault="00397B58">
            <w:pPr>
              <w:jc w:val="both"/>
              <w:rPr>
                <w:rFonts w:ascii="Myriad Pro" w:hAnsi="Myriad Pro"/>
                <w:b/>
                <w:i/>
                <w:iCs/>
                <w:sz w:val="20"/>
              </w:rPr>
            </w:pPr>
            <w:r w:rsidRPr="002F7E67">
              <w:rPr>
                <w:rFonts w:ascii="Myriad Pro" w:hAnsi="Myriad Pro"/>
                <w:b/>
                <w:i/>
                <w:iCs/>
                <w:sz w:val="20"/>
              </w:rPr>
              <w:t>Šifra SKIS:</w:t>
            </w:r>
          </w:p>
        </w:tc>
        <w:tc>
          <w:tcPr>
            <w:tcW w:w="2835" w:type="dxa"/>
            <w:gridSpan w:val="2"/>
          </w:tcPr>
          <w:p w:rsidR="00397B58" w:rsidRPr="002F7E67" w:rsidRDefault="00253261" w:rsidP="009F1C21">
            <w:pPr>
              <w:jc w:val="both"/>
              <w:rPr>
                <w:rFonts w:ascii="Myriad Pro" w:hAnsi="Myriad Pro"/>
              </w:rPr>
            </w:pPr>
            <w:r w:rsidRPr="002F7E67">
              <w:rPr>
                <w:rFonts w:ascii="Myriad Pro" w:hAnsi="Myriad Pro"/>
                <w:iCs/>
                <w:sz w:val="20"/>
              </w:rPr>
              <w:fldChar w:fldCharType="begin">
                <w:ffData>
                  <w:name w:val="Text4"/>
                  <w:enabled/>
                  <w:calcOnExit w:val="0"/>
                  <w:textInput/>
                </w:ffData>
              </w:fldChar>
            </w:r>
            <w:r w:rsidR="00397B58"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Pr="002F7E67">
              <w:rPr>
                <w:rFonts w:ascii="Myriad Pro" w:hAnsi="Myriad Pro"/>
              </w:rPr>
              <w:fldChar w:fldCharType="end"/>
            </w:r>
          </w:p>
        </w:tc>
      </w:tr>
      <w:tr w:rsidR="00397B58" w:rsidRPr="002F7E67" w:rsidTr="00397B58">
        <w:tc>
          <w:tcPr>
            <w:tcW w:w="2407" w:type="dxa"/>
          </w:tcPr>
          <w:p w:rsidR="00397B58" w:rsidRPr="002F7E67" w:rsidRDefault="00397B58">
            <w:pPr>
              <w:rPr>
                <w:rFonts w:ascii="Myriad Pro" w:hAnsi="Myriad Pro"/>
                <w:b/>
                <w:i/>
                <w:iCs/>
                <w:sz w:val="20"/>
              </w:rPr>
            </w:pPr>
            <w:r w:rsidRPr="002F7E67">
              <w:rPr>
                <w:rFonts w:ascii="Myriad Pro" w:hAnsi="Myriad Pro"/>
                <w:b/>
                <w:i/>
                <w:iCs/>
                <w:sz w:val="20"/>
              </w:rPr>
              <w:t>Kontaktna oseba za zavarovanje</w:t>
            </w:r>
          </w:p>
          <w:p w:rsidR="00397B58" w:rsidRPr="002F7E67" w:rsidRDefault="00397B58">
            <w:pPr>
              <w:rPr>
                <w:rFonts w:ascii="Myriad Pro" w:hAnsi="Myriad Pro"/>
                <w:b/>
                <w:i/>
                <w:iCs/>
                <w:sz w:val="20"/>
              </w:rPr>
            </w:pPr>
          </w:p>
        </w:tc>
        <w:tc>
          <w:tcPr>
            <w:tcW w:w="7091" w:type="dxa"/>
            <w:gridSpan w:val="7"/>
          </w:tcPr>
          <w:p w:rsidR="00397B58" w:rsidRPr="002F7E67" w:rsidRDefault="00253261">
            <w:pPr>
              <w:jc w:val="both"/>
              <w:rPr>
                <w:rFonts w:ascii="Myriad Pro" w:hAnsi="Myriad Pro"/>
              </w:rPr>
            </w:pPr>
            <w:r w:rsidRPr="002F7E67">
              <w:rPr>
                <w:rFonts w:ascii="Myriad Pro" w:hAnsi="Myriad Pro"/>
                <w:iCs/>
                <w:sz w:val="20"/>
              </w:rPr>
              <w:fldChar w:fldCharType="begin">
                <w:ffData>
                  <w:name w:val="Text4"/>
                  <w:enabled/>
                  <w:calcOnExit w:val="0"/>
                  <w:textInput/>
                </w:ffData>
              </w:fldChar>
            </w:r>
            <w:r w:rsidR="00397B58"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Pr="002F7E67">
              <w:rPr>
                <w:rFonts w:ascii="Myriad Pro" w:hAnsi="Myriad Pro"/>
              </w:rPr>
              <w:fldChar w:fldCharType="end"/>
            </w:r>
          </w:p>
          <w:p w:rsidR="00397B58" w:rsidRPr="002F7E67" w:rsidRDefault="00397B58">
            <w:pPr>
              <w:jc w:val="both"/>
              <w:rPr>
                <w:rFonts w:ascii="Myriad Pro" w:hAnsi="Myriad Pro"/>
                <w:i/>
                <w:iCs/>
                <w:sz w:val="20"/>
              </w:rPr>
            </w:pPr>
          </w:p>
        </w:tc>
      </w:tr>
      <w:tr w:rsidR="00397B58" w:rsidRPr="002F7E67" w:rsidTr="00397B58">
        <w:tc>
          <w:tcPr>
            <w:tcW w:w="2407" w:type="dxa"/>
          </w:tcPr>
          <w:p w:rsidR="00397B58" w:rsidRPr="002F7E67" w:rsidRDefault="00397B58">
            <w:pPr>
              <w:rPr>
                <w:rFonts w:ascii="Myriad Pro" w:hAnsi="Myriad Pro"/>
                <w:b/>
                <w:i/>
                <w:iCs/>
                <w:sz w:val="20"/>
              </w:rPr>
            </w:pPr>
            <w:r w:rsidRPr="002F7E67">
              <w:rPr>
                <w:rFonts w:ascii="Myriad Pro" w:hAnsi="Myriad Pro"/>
                <w:b/>
                <w:i/>
                <w:iCs/>
                <w:sz w:val="20"/>
              </w:rPr>
              <w:t>Tel./Fax.</w:t>
            </w:r>
          </w:p>
        </w:tc>
        <w:tc>
          <w:tcPr>
            <w:tcW w:w="7091" w:type="dxa"/>
            <w:gridSpan w:val="7"/>
          </w:tcPr>
          <w:p w:rsidR="00397B58" w:rsidRPr="002F7E67" w:rsidRDefault="00253261">
            <w:pPr>
              <w:jc w:val="both"/>
              <w:rPr>
                <w:rFonts w:ascii="Myriad Pro" w:hAnsi="Myriad Pro"/>
              </w:rPr>
            </w:pPr>
            <w:r w:rsidRPr="002F7E67">
              <w:rPr>
                <w:rFonts w:ascii="Myriad Pro" w:hAnsi="Myriad Pro"/>
                <w:iCs/>
                <w:sz w:val="20"/>
              </w:rPr>
              <w:fldChar w:fldCharType="begin">
                <w:ffData>
                  <w:name w:val="Text4"/>
                  <w:enabled/>
                  <w:calcOnExit w:val="0"/>
                  <w:textInput/>
                </w:ffData>
              </w:fldChar>
            </w:r>
            <w:r w:rsidR="00397B58"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Pr="002F7E67">
              <w:rPr>
                <w:rFonts w:ascii="Myriad Pro" w:hAnsi="Myriad Pro"/>
              </w:rPr>
              <w:fldChar w:fldCharType="end"/>
            </w:r>
          </w:p>
          <w:p w:rsidR="00397B58" w:rsidRPr="002F7E67" w:rsidRDefault="00397B58">
            <w:pPr>
              <w:jc w:val="both"/>
              <w:rPr>
                <w:rFonts w:ascii="Myriad Pro" w:hAnsi="Myriad Pro"/>
                <w:i/>
                <w:iCs/>
                <w:sz w:val="20"/>
              </w:rPr>
            </w:pPr>
          </w:p>
        </w:tc>
      </w:tr>
      <w:tr w:rsidR="00397B58" w:rsidRPr="002F7E67" w:rsidTr="00397B58">
        <w:tc>
          <w:tcPr>
            <w:tcW w:w="2407" w:type="dxa"/>
          </w:tcPr>
          <w:p w:rsidR="00397B58" w:rsidRPr="002F7E67" w:rsidRDefault="00397B58">
            <w:pPr>
              <w:rPr>
                <w:rFonts w:ascii="Myriad Pro" w:hAnsi="Myriad Pro"/>
                <w:b/>
                <w:i/>
                <w:iCs/>
                <w:sz w:val="20"/>
              </w:rPr>
            </w:pPr>
            <w:r w:rsidRPr="002F7E67">
              <w:rPr>
                <w:rFonts w:ascii="Myriad Pro" w:hAnsi="Myriad Pro"/>
                <w:b/>
                <w:i/>
                <w:iCs/>
                <w:sz w:val="20"/>
              </w:rPr>
              <w:t>El. pošta/ spletna stran</w:t>
            </w:r>
          </w:p>
        </w:tc>
        <w:tc>
          <w:tcPr>
            <w:tcW w:w="7091" w:type="dxa"/>
            <w:gridSpan w:val="7"/>
          </w:tcPr>
          <w:p w:rsidR="00397B58" w:rsidRPr="002F7E67" w:rsidRDefault="00253261" w:rsidP="001D556B">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97B58"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Pr="002F7E67">
              <w:rPr>
                <w:rFonts w:ascii="Myriad Pro" w:hAnsi="Myriad Pro"/>
              </w:rPr>
              <w:fldChar w:fldCharType="end"/>
            </w:r>
          </w:p>
          <w:p w:rsidR="00397B58" w:rsidRPr="002F7E67" w:rsidRDefault="00397B58">
            <w:pPr>
              <w:jc w:val="both"/>
              <w:rPr>
                <w:rFonts w:ascii="Myriad Pro" w:hAnsi="Myriad Pro"/>
                <w:i/>
                <w:iCs/>
                <w:sz w:val="20"/>
              </w:rPr>
            </w:pPr>
          </w:p>
        </w:tc>
      </w:tr>
      <w:tr w:rsidR="00397B58" w:rsidRPr="002F7E67" w:rsidTr="00397B58">
        <w:tc>
          <w:tcPr>
            <w:tcW w:w="2407" w:type="dxa"/>
          </w:tcPr>
          <w:p w:rsidR="00397B58" w:rsidRPr="002F7E67" w:rsidRDefault="00397B58">
            <w:pPr>
              <w:rPr>
                <w:rFonts w:ascii="Myriad Pro" w:hAnsi="Myriad Pro"/>
                <w:b/>
                <w:i/>
                <w:iCs/>
                <w:sz w:val="20"/>
              </w:rPr>
            </w:pPr>
            <w:r w:rsidRPr="002F7E67">
              <w:rPr>
                <w:rFonts w:ascii="Myriad Pro" w:hAnsi="Myriad Pro"/>
                <w:b/>
                <w:i/>
                <w:iCs/>
                <w:sz w:val="20"/>
              </w:rPr>
              <w:t>Leto ustanovitve</w:t>
            </w:r>
          </w:p>
        </w:tc>
        <w:tc>
          <w:tcPr>
            <w:tcW w:w="992" w:type="dxa"/>
          </w:tcPr>
          <w:p w:rsidR="00397B58" w:rsidRPr="002F7E67" w:rsidRDefault="00253261" w:rsidP="001D556B">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97B58"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Pr="002F7E67">
              <w:rPr>
                <w:rFonts w:ascii="Myriad Pro" w:hAnsi="Myriad Pro"/>
              </w:rPr>
              <w:fldChar w:fldCharType="end"/>
            </w:r>
          </w:p>
          <w:p w:rsidR="00397B58" w:rsidRPr="002F7E67" w:rsidRDefault="00397B58">
            <w:pPr>
              <w:jc w:val="both"/>
              <w:rPr>
                <w:rFonts w:ascii="Myriad Pro" w:hAnsi="Myriad Pro"/>
                <w:i/>
                <w:iCs/>
                <w:sz w:val="20"/>
              </w:rPr>
            </w:pPr>
          </w:p>
        </w:tc>
        <w:tc>
          <w:tcPr>
            <w:tcW w:w="994" w:type="dxa"/>
          </w:tcPr>
          <w:p w:rsidR="00397B58" w:rsidRPr="002F7E67" w:rsidRDefault="00397B58">
            <w:pPr>
              <w:jc w:val="both"/>
              <w:rPr>
                <w:rFonts w:ascii="Myriad Pro" w:hAnsi="Myriad Pro"/>
                <w:b/>
                <w:i/>
                <w:iCs/>
                <w:sz w:val="20"/>
              </w:rPr>
            </w:pPr>
            <w:r w:rsidRPr="002F7E67">
              <w:rPr>
                <w:rFonts w:ascii="Myriad Pro" w:hAnsi="Myriad Pro"/>
                <w:b/>
                <w:i/>
                <w:iCs/>
                <w:sz w:val="20"/>
              </w:rPr>
              <w:t>Lastnina</w:t>
            </w:r>
          </w:p>
        </w:tc>
        <w:tc>
          <w:tcPr>
            <w:tcW w:w="1560" w:type="dxa"/>
            <w:gridSpan w:val="2"/>
          </w:tcPr>
          <w:p w:rsidR="00397B58"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12"/>
                  <w:enabled/>
                  <w:calcOnExit w:val="0"/>
                  <w:checkBox>
                    <w:sizeAuto/>
                    <w:default w:val="0"/>
                  </w:checkBox>
                </w:ffData>
              </w:fldChar>
            </w:r>
            <w:bookmarkStart w:id="4" w:name="Check12"/>
            <w:r w:rsidR="00397B5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bookmarkEnd w:id="4"/>
            <w:r w:rsidR="00397B58" w:rsidRPr="002F7E67">
              <w:rPr>
                <w:rFonts w:ascii="Myriad Pro" w:hAnsi="Myriad Pro"/>
                <w:i/>
                <w:iCs/>
                <w:sz w:val="20"/>
              </w:rPr>
              <w:t xml:space="preserve"> - zasebna</w:t>
            </w:r>
          </w:p>
          <w:p w:rsidR="00397B58"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13"/>
                  <w:enabled/>
                  <w:calcOnExit w:val="0"/>
                  <w:checkBox>
                    <w:sizeAuto/>
                    <w:default w:val="0"/>
                  </w:checkBox>
                </w:ffData>
              </w:fldChar>
            </w:r>
            <w:bookmarkStart w:id="5" w:name="Check13"/>
            <w:r w:rsidR="00397B5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bookmarkEnd w:id="5"/>
            <w:r w:rsidR="00397B58" w:rsidRPr="002F7E67">
              <w:rPr>
                <w:rFonts w:ascii="Myriad Pro" w:hAnsi="Myriad Pro"/>
                <w:i/>
                <w:iCs/>
                <w:sz w:val="20"/>
              </w:rPr>
              <w:t xml:space="preserve"> - javna</w:t>
            </w:r>
          </w:p>
          <w:p w:rsidR="00397B58" w:rsidRPr="002F7E67" w:rsidRDefault="00397B58">
            <w:pPr>
              <w:jc w:val="both"/>
              <w:rPr>
                <w:rFonts w:ascii="Myriad Pro" w:hAnsi="Myriad Pro"/>
                <w:i/>
                <w:iCs/>
                <w:sz w:val="20"/>
              </w:rPr>
            </w:pPr>
          </w:p>
        </w:tc>
        <w:tc>
          <w:tcPr>
            <w:tcW w:w="1559" w:type="dxa"/>
            <w:gridSpan w:val="2"/>
          </w:tcPr>
          <w:p w:rsidR="00397B58" w:rsidRPr="002F7E67" w:rsidRDefault="00397B58">
            <w:pPr>
              <w:jc w:val="both"/>
              <w:rPr>
                <w:rFonts w:ascii="Myriad Pro" w:hAnsi="Myriad Pro"/>
                <w:b/>
                <w:i/>
                <w:iCs/>
                <w:sz w:val="20"/>
              </w:rPr>
            </w:pPr>
            <w:r w:rsidRPr="002F7E67">
              <w:rPr>
                <w:rFonts w:ascii="Myriad Pro" w:hAnsi="Myriad Pro"/>
                <w:b/>
                <w:i/>
                <w:iCs/>
                <w:sz w:val="20"/>
              </w:rPr>
              <w:t>Poreklo kapitala</w:t>
            </w:r>
          </w:p>
        </w:tc>
        <w:tc>
          <w:tcPr>
            <w:tcW w:w="1986" w:type="dxa"/>
          </w:tcPr>
          <w:p w:rsidR="00397B58"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14"/>
                  <w:enabled/>
                  <w:calcOnExit w:val="0"/>
                  <w:checkBox>
                    <w:sizeAuto/>
                    <w:default w:val="0"/>
                  </w:checkBox>
                </w:ffData>
              </w:fldChar>
            </w:r>
            <w:bookmarkStart w:id="6" w:name="Check14"/>
            <w:r w:rsidR="00397B5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bookmarkEnd w:id="6"/>
            <w:r w:rsidR="00397B58" w:rsidRPr="002F7E67">
              <w:rPr>
                <w:rFonts w:ascii="Myriad Pro" w:hAnsi="Myriad Pro"/>
                <w:i/>
                <w:iCs/>
                <w:sz w:val="20"/>
              </w:rPr>
              <w:t xml:space="preserve"> - domače</w:t>
            </w:r>
          </w:p>
          <w:p w:rsidR="00397B58"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15"/>
                  <w:enabled/>
                  <w:calcOnExit w:val="0"/>
                  <w:checkBox>
                    <w:sizeAuto/>
                    <w:default w:val="0"/>
                  </w:checkBox>
                </w:ffData>
              </w:fldChar>
            </w:r>
            <w:bookmarkStart w:id="7" w:name="Check15"/>
            <w:r w:rsidR="00397B5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bookmarkEnd w:id="7"/>
            <w:r w:rsidR="00397B58" w:rsidRPr="002F7E67">
              <w:rPr>
                <w:rFonts w:ascii="Myriad Pro" w:hAnsi="Myriad Pro"/>
                <w:i/>
                <w:iCs/>
                <w:sz w:val="20"/>
              </w:rPr>
              <w:t xml:space="preserve"> - tuje</w:t>
            </w:r>
          </w:p>
          <w:p w:rsidR="00397B58" w:rsidRPr="002F7E67" w:rsidRDefault="00397B58">
            <w:pPr>
              <w:jc w:val="both"/>
              <w:rPr>
                <w:rFonts w:ascii="Myriad Pro" w:hAnsi="Myriad Pro"/>
                <w:i/>
                <w:iCs/>
                <w:sz w:val="20"/>
              </w:rPr>
            </w:pPr>
          </w:p>
        </w:tc>
      </w:tr>
      <w:tr w:rsidR="00397B58" w:rsidRPr="002F7E67" w:rsidTr="00397B58">
        <w:tc>
          <w:tcPr>
            <w:tcW w:w="2407" w:type="dxa"/>
          </w:tcPr>
          <w:p w:rsidR="00397B58" w:rsidRPr="002F7E67" w:rsidRDefault="00397B58">
            <w:pPr>
              <w:rPr>
                <w:rFonts w:ascii="Myriad Pro" w:hAnsi="Myriad Pro"/>
                <w:b/>
                <w:i/>
                <w:iCs/>
                <w:sz w:val="20"/>
              </w:rPr>
            </w:pPr>
            <w:r w:rsidRPr="002F7E67">
              <w:rPr>
                <w:rFonts w:ascii="Myriad Pro" w:hAnsi="Myriad Pro"/>
                <w:b/>
                <w:i/>
                <w:iCs/>
                <w:sz w:val="20"/>
              </w:rPr>
              <w:t>Velikost fin. institucije</w:t>
            </w:r>
          </w:p>
        </w:tc>
        <w:tc>
          <w:tcPr>
            <w:tcW w:w="3546" w:type="dxa"/>
            <w:gridSpan w:val="4"/>
          </w:tcPr>
          <w:p w:rsidR="00397B58"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16"/>
                  <w:enabled/>
                  <w:calcOnExit w:val="0"/>
                  <w:checkBox>
                    <w:sizeAuto/>
                    <w:default w:val="0"/>
                  </w:checkBox>
                </w:ffData>
              </w:fldChar>
            </w:r>
            <w:bookmarkStart w:id="8" w:name="Check16"/>
            <w:r w:rsidR="00397B5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bookmarkEnd w:id="8"/>
            <w:r w:rsidR="00397B58" w:rsidRPr="002F7E67">
              <w:rPr>
                <w:rFonts w:ascii="Myriad Pro" w:hAnsi="Myriad Pro"/>
                <w:i/>
                <w:iCs/>
                <w:sz w:val="28"/>
                <w:szCs w:val="28"/>
              </w:rPr>
              <w:t xml:space="preserve"> </w:t>
            </w:r>
            <w:r w:rsidR="00397B58" w:rsidRPr="002F7E67">
              <w:rPr>
                <w:rFonts w:ascii="Myriad Pro" w:hAnsi="Myriad Pro"/>
                <w:i/>
                <w:iCs/>
                <w:sz w:val="20"/>
              </w:rPr>
              <w:t xml:space="preserve">- majhna </w:t>
            </w:r>
            <w:r w:rsidRPr="002F7E67">
              <w:rPr>
                <w:rFonts w:ascii="Myriad Pro" w:hAnsi="Myriad Pro"/>
                <w:iCs/>
                <w:sz w:val="28"/>
                <w:szCs w:val="28"/>
              </w:rPr>
              <w:fldChar w:fldCharType="begin">
                <w:ffData>
                  <w:name w:val="Check17"/>
                  <w:enabled/>
                  <w:calcOnExit w:val="0"/>
                  <w:checkBox>
                    <w:sizeAuto/>
                    <w:default w:val="0"/>
                  </w:checkBox>
                </w:ffData>
              </w:fldChar>
            </w:r>
            <w:bookmarkStart w:id="9" w:name="Check17"/>
            <w:r w:rsidR="00397B5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bookmarkEnd w:id="9"/>
            <w:r w:rsidR="00397B58" w:rsidRPr="002F7E67">
              <w:rPr>
                <w:rFonts w:ascii="Myriad Pro" w:hAnsi="Myriad Pro"/>
                <w:i/>
                <w:iCs/>
                <w:sz w:val="28"/>
                <w:szCs w:val="28"/>
              </w:rPr>
              <w:t xml:space="preserve"> </w:t>
            </w:r>
            <w:r w:rsidR="00397B58" w:rsidRPr="002F7E67">
              <w:rPr>
                <w:rFonts w:ascii="Myriad Pro" w:hAnsi="Myriad Pro"/>
                <w:i/>
                <w:iCs/>
                <w:sz w:val="20"/>
              </w:rPr>
              <w:t xml:space="preserve">-srednja </w:t>
            </w:r>
            <w:r w:rsidRPr="002F7E67">
              <w:rPr>
                <w:rFonts w:ascii="Myriad Pro" w:hAnsi="Myriad Pro"/>
                <w:iCs/>
                <w:sz w:val="28"/>
                <w:szCs w:val="28"/>
              </w:rPr>
              <w:fldChar w:fldCharType="begin">
                <w:ffData>
                  <w:name w:val="Check18"/>
                  <w:enabled/>
                  <w:calcOnExit w:val="0"/>
                  <w:checkBox>
                    <w:sizeAuto/>
                    <w:default w:val="0"/>
                  </w:checkBox>
                </w:ffData>
              </w:fldChar>
            </w:r>
            <w:bookmarkStart w:id="10" w:name="Check18"/>
            <w:r w:rsidR="00397B5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bookmarkEnd w:id="10"/>
            <w:r w:rsidR="00397B58" w:rsidRPr="002F7E67">
              <w:rPr>
                <w:rFonts w:ascii="Myriad Pro" w:hAnsi="Myriad Pro"/>
                <w:i/>
                <w:iCs/>
                <w:sz w:val="28"/>
                <w:szCs w:val="28"/>
              </w:rPr>
              <w:t xml:space="preserve"> </w:t>
            </w:r>
            <w:r w:rsidR="00397B58" w:rsidRPr="002F7E67">
              <w:rPr>
                <w:rFonts w:ascii="Myriad Pro" w:hAnsi="Myriad Pro"/>
                <w:i/>
                <w:iCs/>
                <w:sz w:val="20"/>
              </w:rPr>
              <w:t xml:space="preserve">-velika </w:t>
            </w:r>
          </w:p>
        </w:tc>
        <w:tc>
          <w:tcPr>
            <w:tcW w:w="1559" w:type="dxa"/>
            <w:gridSpan w:val="2"/>
          </w:tcPr>
          <w:p w:rsidR="00397B58" w:rsidRPr="002F7E67" w:rsidRDefault="00397B58">
            <w:pPr>
              <w:jc w:val="both"/>
              <w:rPr>
                <w:rFonts w:ascii="Myriad Pro" w:hAnsi="Myriad Pro"/>
                <w:b/>
                <w:i/>
                <w:iCs/>
                <w:sz w:val="20"/>
              </w:rPr>
            </w:pPr>
            <w:r w:rsidRPr="002F7E67">
              <w:rPr>
                <w:rFonts w:ascii="Myriad Pro" w:hAnsi="Myriad Pro"/>
                <w:b/>
                <w:i/>
                <w:iCs/>
                <w:sz w:val="20"/>
              </w:rPr>
              <w:t>Št. zaposlenih</w:t>
            </w:r>
          </w:p>
        </w:tc>
        <w:tc>
          <w:tcPr>
            <w:tcW w:w="1986" w:type="dxa"/>
          </w:tcPr>
          <w:p w:rsidR="00397B58" w:rsidRPr="002F7E67" w:rsidRDefault="00253261" w:rsidP="001D556B">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97B58"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Pr="002F7E67">
              <w:rPr>
                <w:rFonts w:ascii="Myriad Pro" w:hAnsi="Myriad Pro"/>
              </w:rPr>
              <w:fldChar w:fldCharType="end"/>
            </w:r>
          </w:p>
          <w:p w:rsidR="00397B58" w:rsidRPr="002F7E67" w:rsidRDefault="00397B58">
            <w:pPr>
              <w:jc w:val="both"/>
              <w:rPr>
                <w:rFonts w:ascii="Myriad Pro" w:hAnsi="Myriad Pro"/>
                <w:i/>
                <w:iCs/>
                <w:sz w:val="20"/>
              </w:rPr>
            </w:pPr>
          </w:p>
        </w:tc>
      </w:tr>
      <w:tr w:rsidR="00397B58" w:rsidRPr="002F7E67" w:rsidTr="00397B58">
        <w:tc>
          <w:tcPr>
            <w:tcW w:w="2407" w:type="dxa"/>
          </w:tcPr>
          <w:p w:rsidR="00397B58" w:rsidRPr="002F7E67" w:rsidRDefault="00397B58">
            <w:pPr>
              <w:rPr>
                <w:rFonts w:ascii="Myriad Pro" w:hAnsi="Myriad Pro"/>
                <w:b/>
                <w:i/>
                <w:iCs/>
                <w:sz w:val="20"/>
              </w:rPr>
            </w:pPr>
            <w:r w:rsidRPr="002F7E67">
              <w:rPr>
                <w:rFonts w:ascii="Myriad Pro" w:hAnsi="Myriad Pro"/>
                <w:b/>
                <w:i/>
                <w:iCs/>
                <w:sz w:val="20"/>
              </w:rPr>
              <w:t>Povezane osebe</w:t>
            </w:r>
          </w:p>
        </w:tc>
        <w:tc>
          <w:tcPr>
            <w:tcW w:w="7091" w:type="dxa"/>
            <w:gridSpan w:val="7"/>
          </w:tcPr>
          <w:p w:rsidR="00397B58" w:rsidRPr="002F7E67" w:rsidRDefault="00397B58">
            <w:pPr>
              <w:jc w:val="both"/>
              <w:rPr>
                <w:rFonts w:ascii="Myriad Pro" w:hAnsi="Myriad Pro"/>
                <w:b/>
                <w:i/>
                <w:iCs/>
                <w:sz w:val="20"/>
              </w:rPr>
            </w:pPr>
            <w:r w:rsidRPr="002F7E67">
              <w:rPr>
                <w:rFonts w:ascii="Myriad Pro" w:hAnsi="Myriad Pro"/>
                <w:b/>
                <w:i/>
                <w:iCs/>
                <w:sz w:val="20"/>
              </w:rPr>
              <w:t xml:space="preserve">Ali ste kakorkoli (posredno ali neposredno) lastniško ali na drug način povezani s partnerji v poslu (izvoznik/osnovni dolžnik, </w:t>
            </w:r>
            <w:r w:rsidR="009B7225" w:rsidRPr="002F7E67">
              <w:rPr>
                <w:rFonts w:ascii="Myriad Pro" w:hAnsi="Myriad Pro"/>
                <w:b/>
                <w:i/>
                <w:iCs/>
                <w:sz w:val="20"/>
              </w:rPr>
              <w:t xml:space="preserve">kupec, </w:t>
            </w:r>
            <w:r w:rsidR="00554238" w:rsidRPr="002F7E67">
              <w:rPr>
                <w:rFonts w:ascii="Myriad Pro" w:hAnsi="Myriad Pro"/>
                <w:b/>
                <w:i/>
                <w:iCs/>
                <w:sz w:val="20"/>
              </w:rPr>
              <w:t>drugi dolžniki)</w:t>
            </w:r>
            <w:r w:rsidRPr="002F7E67">
              <w:rPr>
                <w:rFonts w:ascii="Myriad Pro" w:hAnsi="Myriad Pro"/>
                <w:b/>
                <w:i/>
                <w:iCs/>
                <w:sz w:val="20"/>
              </w:rPr>
              <w:t>?</w:t>
            </w:r>
          </w:p>
          <w:p w:rsidR="00397B58"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19"/>
                  <w:enabled/>
                  <w:calcOnExit w:val="0"/>
                  <w:checkBox>
                    <w:sizeAuto/>
                    <w:default w:val="0"/>
                  </w:checkBox>
                </w:ffData>
              </w:fldChar>
            </w:r>
            <w:bookmarkStart w:id="11" w:name="Check19"/>
            <w:r w:rsidR="00397B5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bookmarkEnd w:id="11"/>
            <w:r w:rsidR="00397B58" w:rsidRPr="002F7E67">
              <w:rPr>
                <w:rFonts w:ascii="Myriad Pro" w:hAnsi="Myriad Pro"/>
                <w:i/>
                <w:iCs/>
                <w:sz w:val="20"/>
              </w:rPr>
              <w:t xml:space="preserve"> - Da</w:t>
            </w:r>
          </w:p>
          <w:p w:rsidR="00397B58"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20"/>
                  <w:enabled/>
                  <w:calcOnExit w:val="0"/>
                  <w:checkBox>
                    <w:sizeAuto/>
                    <w:default w:val="0"/>
                  </w:checkBox>
                </w:ffData>
              </w:fldChar>
            </w:r>
            <w:bookmarkStart w:id="12" w:name="Check20"/>
            <w:r w:rsidR="00397B5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bookmarkEnd w:id="12"/>
            <w:r w:rsidR="00397B58" w:rsidRPr="002F7E67">
              <w:rPr>
                <w:rFonts w:ascii="Myriad Pro" w:hAnsi="Myriad Pro"/>
                <w:i/>
                <w:iCs/>
                <w:sz w:val="20"/>
              </w:rPr>
              <w:t xml:space="preserve"> - Ne</w:t>
            </w:r>
          </w:p>
          <w:p w:rsidR="00397B58" w:rsidRPr="002F7E67" w:rsidRDefault="00397B58">
            <w:pPr>
              <w:jc w:val="both"/>
              <w:rPr>
                <w:rFonts w:ascii="Myriad Pro" w:hAnsi="Myriad Pro"/>
                <w:b/>
                <w:i/>
                <w:iCs/>
                <w:sz w:val="20"/>
              </w:rPr>
            </w:pPr>
          </w:p>
          <w:p w:rsidR="00397B58" w:rsidRPr="002F7E67" w:rsidRDefault="00397B58">
            <w:pPr>
              <w:jc w:val="both"/>
              <w:rPr>
                <w:rFonts w:ascii="Myriad Pro" w:hAnsi="Myriad Pro"/>
                <w:b/>
                <w:i/>
                <w:iCs/>
                <w:sz w:val="20"/>
              </w:rPr>
            </w:pPr>
            <w:r w:rsidRPr="002F7E67">
              <w:rPr>
                <w:rFonts w:ascii="Myriad Pro" w:hAnsi="Myriad Pro"/>
                <w:b/>
                <w:i/>
                <w:iCs/>
                <w:sz w:val="20"/>
              </w:rPr>
              <w:t>Če da, prosimo obrazložite:</w:t>
            </w:r>
          </w:p>
          <w:p w:rsidR="00397B58" w:rsidRPr="002F7E67" w:rsidRDefault="00253261" w:rsidP="001D556B">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97B58"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Pr="002F7E67">
              <w:rPr>
                <w:rFonts w:ascii="Myriad Pro" w:hAnsi="Myriad Pro"/>
              </w:rPr>
              <w:fldChar w:fldCharType="end"/>
            </w:r>
          </w:p>
          <w:p w:rsidR="00397B58" w:rsidRPr="002F7E67" w:rsidRDefault="00397B58">
            <w:pPr>
              <w:jc w:val="both"/>
              <w:rPr>
                <w:rFonts w:ascii="Myriad Pro" w:hAnsi="Myriad Pro"/>
                <w:i/>
                <w:iCs/>
                <w:sz w:val="20"/>
              </w:rPr>
            </w:pPr>
          </w:p>
        </w:tc>
      </w:tr>
      <w:tr w:rsidR="00397B58" w:rsidRPr="002F7E67" w:rsidTr="00397B58">
        <w:tc>
          <w:tcPr>
            <w:tcW w:w="2407" w:type="dxa"/>
          </w:tcPr>
          <w:p w:rsidR="00397B58" w:rsidRPr="002F7E67" w:rsidRDefault="00397B58">
            <w:pPr>
              <w:rPr>
                <w:rFonts w:ascii="Myriad Pro" w:hAnsi="Myriad Pro"/>
                <w:b/>
                <w:i/>
                <w:iCs/>
                <w:sz w:val="20"/>
              </w:rPr>
            </w:pPr>
            <w:r w:rsidRPr="002F7E67">
              <w:rPr>
                <w:rFonts w:ascii="Myriad Pro" w:hAnsi="Myriad Pro"/>
                <w:b/>
                <w:i/>
                <w:iCs/>
                <w:sz w:val="20"/>
              </w:rPr>
              <w:t>Sposobnost izvršitve pogodb, izkušnje, reference</w:t>
            </w:r>
          </w:p>
        </w:tc>
        <w:tc>
          <w:tcPr>
            <w:tcW w:w="7091" w:type="dxa"/>
            <w:gridSpan w:val="7"/>
          </w:tcPr>
          <w:p w:rsidR="00397B58" w:rsidRPr="002F7E67" w:rsidRDefault="00397B58">
            <w:pPr>
              <w:jc w:val="both"/>
              <w:rPr>
                <w:rFonts w:ascii="Myriad Pro" w:hAnsi="Myriad Pro"/>
                <w:b/>
                <w:i/>
                <w:iCs/>
                <w:sz w:val="20"/>
              </w:rPr>
            </w:pPr>
            <w:r w:rsidRPr="002F7E67">
              <w:rPr>
                <w:rFonts w:ascii="Myriad Pro" w:hAnsi="Myriad Pro"/>
                <w:b/>
                <w:i/>
                <w:iCs/>
                <w:sz w:val="20"/>
              </w:rPr>
              <w:t>Izkušnje s takimi oz. podobnimi posli:</w:t>
            </w:r>
          </w:p>
          <w:p w:rsidR="00397B58" w:rsidRPr="002F7E67" w:rsidRDefault="00253261" w:rsidP="001D556B">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97B58"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Pr="002F7E67">
              <w:rPr>
                <w:rFonts w:ascii="Myriad Pro" w:hAnsi="Myriad Pro"/>
              </w:rPr>
              <w:fldChar w:fldCharType="end"/>
            </w:r>
          </w:p>
          <w:p w:rsidR="00397B58" w:rsidRPr="002F7E67" w:rsidRDefault="00397B58" w:rsidP="00397B58">
            <w:pPr>
              <w:jc w:val="both"/>
              <w:rPr>
                <w:rFonts w:ascii="Myriad Pro" w:hAnsi="Myriad Pro"/>
                <w:i/>
                <w:iCs/>
                <w:sz w:val="20"/>
              </w:rPr>
            </w:pPr>
          </w:p>
          <w:p w:rsidR="00397B58" w:rsidRPr="002F7E67" w:rsidRDefault="00397B58" w:rsidP="00397B58">
            <w:pPr>
              <w:jc w:val="both"/>
              <w:rPr>
                <w:rFonts w:ascii="Myriad Pro" w:hAnsi="Myriad Pro"/>
                <w:i/>
                <w:iCs/>
                <w:sz w:val="20"/>
              </w:rPr>
            </w:pPr>
          </w:p>
        </w:tc>
      </w:tr>
    </w:tbl>
    <w:p w:rsidR="00266E1D" w:rsidRPr="002F7E67" w:rsidRDefault="00266E1D">
      <w:pPr>
        <w:ind w:left="37"/>
        <w:jc w:val="both"/>
        <w:rPr>
          <w:rFonts w:ascii="Myriad Pro" w:hAnsi="Myriad Pro"/>
          <w:i/>
          <w:iCs/>
          <w:sz w:val="20"/>
          <w:highlight w:val="yellow"/>
        </w:rPr>
      </w:pPr>
    </w:p>
    <w:p w:rsidR="00ED1A44" w:rsidRPr="002F7E67" w:rsidRDefault="00ED1A44" w:rsidP="00ED1A44">
      <w:pPr>
        <w:ind w:left="37"/>
        <w:jc w:val="both"/>
        <w:rPr>
          <w:rFonts w:ascii="Myriad Pro" w:hAnsi="Myriad Pro"/>
          <w:i/>
          <w:iCs/>
          <w:sz w:val="20"/>
          <w:highlight w:val="yellow"/>
        </w:rPr>
      </w:pPr>
    </w:p>
    <w:p w:rsidR="00ED1A44" w:rsidRPr="002F7E67" w:rsidRDefault="00ED1A44" w:rsidP="00ED1A44">
      <w:pPr>
        <w:pBdr>
          <w:top w:val="single" w:sz="4" w:space="1" w:color="auto"/>
          <w:left w:val="single" w:sz="4" w:space="27" w:color="auto"/>
          <w:bottom w:val="single" w:sz="4" w:space="1" w:color="auto"/>
          <w:right w:val="single" w:sz="4" w:space="28" w:color="auto"/>
        </w:pBdr>
        <w:shd w:val="clear" w:color="auto" w:fill="E0E0E0"/>
        <w:jc w:val="both"/>
        <w:rPr>
          <w:rFonts w:ascii="Myriad Pro" w:hAnsi="Myriad Pro"/>
          <w:b/>
          <w:i/>
          <w:iCs/>
          <w:color w:val="0000FF"/>
          <w:sz w:val="24"/>
          <w:szCs w:val="24"/>
        </w:rPr>
      </w:pPr>
      <w:r w:rsidRPr="002F7E67">
        <w:rPr>
          <w:rFonts w:ascii="Myriad Pro" w:hAnsi="Myriad Pro"/>
          <w:b/>
          <w:i/>
          <w:iCs/>
          <w:color w:val="0000FF"/>
          <w:sz w:val="24"/>
          <w:szCs w:val="24"/>
        </w:rPr>
        <w:t>IZVOZNIK</w:t>
      </w:r>
      <w:r w:rsidR="00397B58" w:rsidRPr="002F7E67">
        <w:rPr>
          <w:rFonts w:ascii="Myriad Pro" w:hAnsi="Myriad Pro"/>
          <w:b/>
          <w:i/>
          <w:iCs/>
          <w:color w:val="0000FF"/>
          <w:sz w:val="24"/>
          <w:szCs w:val="24"/>
        </w:rPr>
        <w:t>/OSNOVNI DOLŽNIK</w:t>
      </w:r>
    </w:p>
    <w:p w:rsidR="00ED1A44" w:rsidRPr="002F7E67" w:rsidRDefault="00ED1A44" w:rsidP="00ED1A44">
      <w:pPr>
        <w:rPr>
          <w:rFonts w:ascii="Myriad Pro" w:hAnsi="Myriad Pro"/>
          <w:i/>
          <w:iCs/>
          <w:highlight w:val="yellow"/>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2696"/>
        <w:gridCol w:w="1560"/>
        <w:gridCol w:w="2835"/>
      </w:tblGrid>
      <w:tr w:rsidR="00ED1A44" w:rsidRPr="002F7E67" w:rsidTr="001B79F4">
        <w:tc>
          <w:tcPr>
            <w:tcW w:w="2407" w:type="dxa"/>
          </w:tcPr>
          <w:p w:rsidR="00ED1A44" w:rsidRPr="002F7E67" w:rsidRDefault="00ED1A44" w:rsidP="009F1C21">
            <w:pPr>
              <w:rPr>
                <w:rFonts w:ascii="Myriad Pro" w:hAnsi="Myriad Pro"/>
                <w:b/>
                <w:i/>
                <w:iCs/>
                <w:sz w:val="20"/>
              </w:rPr>
            </w:pPr>
            <w:r w:rsidRPr="002F7E67">
              <w:rPr>
                <w:rFonts w:ascii="Myriad Pro" w:hAnsi="Myriad Pro"/>
                <w:b/>
                <w:i/>
                <w:iCs/>
                <w:sz w:val="20"/>
              </w:rPr>
              <w:t>Firma (naziv) in sedež</w:t>
            </w:r>
          </w:p>
        </w:tc>
        <w:tc>
          <w:tcPr>
            <w:tcW w:w="7091" w:type="dxa"/>
            <w:gridSpan w:val="3"/>
          </w:tcPr>
          <w:p w:rsidR="00ED1A44" w:rsidRPr="002F7E67" w:rsidRDefault="00253261" w:rsidP="009F1C21">
            <w:pPr>
              <w:jc w:val="both"/>
              <w:rPr>
                <w:rFonts w:ascii="Myriad Pro" w:hAnsi="Myriad Pro"/>
                <w:iCs/>
                <w:sz w:val="20"/>
              </w:rPr>
            </w:pPr>
            <w:r w:rsidRPr="002F7E67">
              <w:rPr>
                <w:rFonts w:ascii="Myriad Pro" w:hAnsi="Myriad Pro"/>
                <w:iCs/>
                <w:sz w:val="20"/>
              </w:rPr>
              <w:fldChar w:fldCharType="begin">
                <w:ffData>
                  <w:name w:val="Text3"/>
                  <w:enabled/>
                  <w:calcOnExit w:val="0"/>
                  <w:textInput/>
                </w:ffData>
              </w:fldChar>
            </w:r>
            <w:bookmarkStart w:id="13" w:name="Text3"/>
            <w:r w:rsidR="00ED1A44"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ED1A44" w:rsidRPr="002F7E67">
              <w:rPr>
                <w:iCs/>
                <w:noProof/>
                <w:sz w:val="20"/>
              </w:rPr>
              <w:t> </w:t>
            </w:r>
            <w:r w:rsidR="00ED1A44" w:rsidRPr="002F7E67">
              <w:rPr>
                <w:iCs/>
                <w:noProof/>
                <w:sz w:val="20"/>
              </w:rPr>
              <w:t> </w:t>
            </w:r>
            <w:r w:rsidR="00ED1A44" w:rsidRPr="002F7E67">
              <w:rPr>
                <w:iCs/>
                <w:noProof/>
                <w:sz w:val="20"/>
              </w:rPr>
              <w:t> </w:t>
            </w:r>
            <w:r w:rsidR="00ED1A44" w:rsidRPr="002F7E67">
              <w:rPr>
                <w:iCs/>
                <w:noProof/>
                <w:sz w:val="20"/>
              </w:rPr>
              <w:t> </w:t>
            </w:r>
            <w:r w:rsidR="00ED1A44" w:rsidRPr="002F7E67">
              <w:rPr>
                <w:iCs/>
                <w:noProof/>
                <w:sz w:val="20"/>
              </w:rPr>
              <w:t> </w:t>
            </w:r>
            <w:r w:rsidRPr="002F7E67">
              <w:rPr>
                <w:rFonts w:ascii="Myriad Pro" w:hAnsi="Myriad Pro"/>
                <w:iCs/>
                <w:sz w:val="20"/>
              </w:rPr>
              <w:fldChar w:fldCharType="end"/>
            </w:r>
            <w:bookmarkEnd w:id="13"/>
          </w:p>
          <w:p w:rsidR="00ED1A44" w:rsidRPr="002F7E67" w:rsidRDefault="00ED1A44" w:rsidP="009F1C21">
            <w:pPr>
              <w:jc w:val="both"/>
              <w:rPr>
                <w:rFonts w:ascii="Myriad Pro" w:hAnsi="Myriad Pro"/>
                <w:i/>
                <w:iCs/>
                <w:sz w:val="20"/>
              </w:rPr>
            </w:pPr>
          </w:p>
        </w:tc>
      </w:tr>
      <w:tr w:rsidR="00ED1A44" w:rsidRPr="002F7E67" w:rsidTr="001B79F4">
        <w:tc>
          <w:tcPr>
            <w:tcW w:w="2407" w:type="dxa"/>
          </w:tcPr>
          <w:p w:rsidR="00ED1A44" w:rsidRPr="002F7E67" w:rsidRDefault="00ED1A44" w:rsidP="009F1C21">
            <w:pPr>
              <w:rPr>
                <w:rFonts w:ascii="Myriad Pro" w:hAnsi="Myriad Pro"/>
                <w:b/>
                <w:i/>
                <w:iCs/>
                <w:sz w:val="20"/>
              </w:rPr>
            </w:pPr>
            <w:r w:rsidRPr="002F7E67">
              <w:rPr>
                <w:rFonts w:ascii="Myriad Pro" w:hAnsi="Myriad Pro"/>
                <w:b/>
                <w:i/>
                <w:iCs/>
                <w:sz w:val="20"/>
              </w:rPr>
              <w:t>Matična št.</w:t>
            </w:r>
          </w:p>
        </w:tc>
        <w:tc>
          <w:tcPr>
            <w:tcW w:w="2696" w:type="dxa"/>
          </w:tcPr>
          <w:p w:rsidR="00ED1A44" w:rsidRPr="002F7E67" w:rsidRDefault="00253261" w:rsidP="009F1C21">
            <w:pPr>
              <w:jc w:val="both"/>
              <w:rPr>
                <w:rFonts w:ascii="Myriad Pro" w:hAnsi="Myriad Pro"/>
                <w:iCs/>
                <w:sz w:val="20"/>
              </w:rPr>
            </w:pPr>
            <w:r w:rsidRPr="002F7E67">
              <w:rPr>
                <w:rFonts w:ascii="Myriad Pro" w:hAnsi="Myriad Pro"/>
                <w:iCs/>
                <w:sz w:val="20"/>
              </w:rPr>
              <w:fldChar w:fldCharType="begin">
                <w:ffData>
                  <w:name w:val="Text3"/>
                  <w:enabled/>
                  <w:calcOnExit w:val="0"/>
                  <w:textInput/>
                </w:ffData>
              </w:fldChar>
            </w:r>
            <w:r w:rsidR="00ED1A44"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ED1A44" w:rsidRPr="002F7E67">
              <w:rPr>
                <w:iCs/>
                <w:noProof/>
                <w:sz w:val="20"/>
              </w:rPr>
              <w:t> </w:t>
            </w:r>
            <w:r w:rsidR="00ED1A44" w:rsidRPr="002F7E67">
              <w:rPr>
                <w:iCs/>
                <w:noProof/>
                <w:sz w:val="20"/>
              </w:rPr>
              <w:t> </w:t>
            </w:r>
            <w:r w:rsidR="00ED1A44" w:rsidRPr="002F7E67">
              <w:rPr>
                <w:iCs/>
                <w:noProof/>
                <w:sz w:val="20"/>
              </w:rPr>
              <w:t> </w:t>
            </w:r>
            <w:r w:rsidR="00ED1A44" w:rsidRPr="002F7E67">
              <w:rPr>
                <w:iCs/>
                <w:noProof/>
                <w:sz w:val="20"/>
              </w:rPr>
              <w:t> </w:t>
            </w:r>
            <w:r w:rsidR="00ED1A44" w:rsidRPr="002F7E67">
              <w:rPr>
                <w:iCs/>
                <w:noProof/>
                <w:sz w:val="20"/>
              </w:rPr>
              <w:t> </w:t>
            </w:r>
            <w:r w:rsidRPr="002F7E67">
              <w:rPr>
                <w:rFonts w:ascii="Myriad Pro" w:hAnsi="Myriad Pro"/>
                <w:iCs/>
                <w:sz w:val="20"/>
              </w:rPr>
              <w:fldChar w:fldCharType="end"/>
            </w:r>
          </w:p>
          <w:p w:rsidR="00ED1A44" w:rsidRPr="002F7E67" w:rsidRDefault="00ED1A44" w:rsidP="009F1C21">
            <w:pPr>
              <w:jc w:val="both"/>
              <w:rPr>
                <w:rFonts w:ascii="Myriad Pro" w:hAnsi="Myriad Pro"/>
                <w:iCs/>
                <w:sz w:val="20"/>
              </w:rPr>
            </w:pPr>
          </w:p>
        </w:tc>
        <w:tc>
          <w:tcPr>
            <w:tcW w:w="1560" w:type="dxa"/>
          </w:tcPr>
          <w:p w:rsidR="00ED1A44" w:rsidRPr="002F7E67" w:rsidRDefault="00ED1A44" w:rsidP="009F1C21">
            <w:pPr>
              <w:jc w:val="both"/>
              <w:rPr>
                <w:rFonts w:ascii="Myriad Pro" w:hAnsi="Myriad Pro"/>
                <w:i/>
                <w:iCs/>
                <w:sz w:val="20"/>
              </w:rPr>
            </w:pPr>
            <w:r w:rsidRPr="002F7E67">
              <w:rPr>
                <w:rFonts w:ascii="Myriad Pro" w:hAnsi="Myriad Pro"/>
                <w:b/>
                <w:i/>
                <w:iCs/>
                <w:sz w:val="20"/>
              </w:rPr>
              <w:t>Davčna št.</w:t>
            </w:r>
          </w:p>
        </w:tc>
        <w:tc>
          <w:tcPr>
            <w:tcW w:w="2835" w:type="dxa"/>
          </w:tcPr>
          <w:p w:rsidR="00ED1A44" w:rsidRPr="002F7E67" w:rsidRDefault="00253261" w:rsidP="009F1C21">
            <w:pPr>
              <w:jc w:val="both"/>
              <w:rPr>
                <w:rFonts w:ascii="Myriad Pro" w:hAnsi="Myriad Pro"/>
                <w:iCs/>
                <w:sz w:val="20"/>
              </w:rPr>
            </w:pPr>
            <w:r w:rsidRPr="002F7E67">
              <w:rPr>
                <w:rFonts w:ascii="Myriad Pro" w:hAnsi="Myriad Pro"/>
                <w:iCs/>
                <w:sz w:val="20"/>
              </w:rPr>
              <w:fldChar w:fldCharType="begin">
                <w:ffData>
                  <w:name w:val="Text3"/>
                  <w:enabled/>
                  <w:calcOnExit w:val="0"/>
                  <w:textInput/>
                </w:ffData>
              </w:fldChar>
            </w:r>
            <w:r w:rsidR="00ED1A44"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ED1A44" w:rsidRPr="002F7E67">
              <w:rPr>
                <w:iCs/>
                <w:noProof/>
                <w:sz w:val="20"/>
              </w:rPr>
              <w:t> </w:t>
            </w:r>
            <w:r w:rsidR="00ED1A44" w:rsidRPr="002F7E67">
              <w:rPr>
                <w:iCs/>
                <w:noProof/>
                <w:sz w:val="20"/>
              </w:rPr>
              <w:t> </w:t>
            </w:r>
            <w:r w:rsidR="00ED1A44" w:rsidRPr="002F7E67">
              <w:rPr>
                <w:iCs/>
                <w:noProof/>
                <w:sz w:val="20"/>
              </w:rPr>
              <w:t> </w:t>
            </w:r>
            <w:r w:rsidR="00ED1A44" w:rsidRPr="002F7E67">
              <w:rPr>
                <w:iCs/>
                <w:noProof/>
                <w:sz w:val="20"/>
              </w:rPr>
              <w:t> </w:t>
            </w:r>
            <w:r w:rsidR="00ED1A44" w:rsidRPr="002F7E67">
              <w:rPr>
                <w:iCs/>
                <w:noProof/>
                <w:sz w:val="20"/>
              </w:rPr>
              <w:t> </w:t>
            </w:r>
            <w:r w:rsidRPr="002F7E67">
              <w:rPr>
                <w:rFonts w:ascii="Myriad Pro" w:hAnsi="Myriad Pro"/>
                <w:iCs/>
                <w:sz w:val="20"/>
              </w:rPr>
              <w:fldChar w:fldCharType="end"/>
            </w:r>
          </w:p>
          <w:p w:rsidR="00ED1A44" w:rsidRPr="002F7E67" w:rsidRDefault="00ED1A44" w:rsidP="009F1C21">
            <w:pPr>
              <w:jc w:val="both"/>
              <w:rPr>
                <w:rFonts w:ascii="Myriad Pro" w:hAnsi="Myriad Pro"/>
                <w:i/>
                <w:iCs/>
                <w:sz w:val="20"/>
              </w:rPr>
            </w:pPr>
          </w:p>
        </w:tc>
      </w:tr>
      <w:tr w:rsidR="00397B58" w:rsidRPr="002F7E67" w:rsidTr="001B79F4">
        <w:tc>
          <w:tcPr>
            <w:tcW w:w="2407" w:type="dxa"/>
          </w:tcPr>
          <w:p w:rsidR="00397B58" w:rsidRPr="002F7E67" w:rsidRDefault="00397B58" w:rsidP="009F1C21">
            <w:pPr>
              <w:rPr>
                <w:rFonts w:ascii="Myriad Pro" w:hAnsi="Myriad Pro"/>
                <w:b/>
                <w:i/>
                <w:iCs/>
                <w:sz w:val="20"/>
              </w:rPr>
            </w:pPr>
            <w:r w:rsidRPr="002F7E67">
              <w:rPr>
                <w:rFonts w:ascii="Myriad Pro" w:hAnsi="Myriad Pro"/>
                <w:b/>
                <w:i/>
                <w:iCs/>
                <w:sz w:val="20"/>
              </w:rPr>
              <w:t>Medn. ratingi</w:t>
            </w:r>
          </w:p>
          <w:p w:rsidR="00397B58" w:rsidRPr="002F7E67" w:rsidRDefault="00397B58" w:rsidP="009F1C21">
            <w:pPr>
              <w:rPr>
                <w:rFonts w:ascii="Myriad Pro" w:hAnsi="Myriad Pro"/>
                <w:b/>
                <w:i/>
                <w:iCs/>
                <w:sz w:val="20"/>
              </w:rPr>
            </w:pPr>
            <w:r w:rsidRPr="002F7E67">
              <w:rPr>
                <w:rFonts w:ascii="Myriad Pro" w:hAnsi="Myriad Pro"/>
                <w:i/>
                <w:iCs/>
                <w:sz w:val="20"/>
              </w:rPr>
              <w:t>(če obstajajo)</w:t>
            </w:r>
          </w:p>
        </w:tc>
        <w:tc>
          <w:tcPr>
            <w:tcW w:w="7091" w:type="dxa"/>
            <w:gridSpan w:val="3"/>
          </w:tcPr>
          <w:p w:rsidR="00397B58" w:rsidRPr="002F7E67" w:rsidRDefault="00253261" w:rsidP="009F1C21">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97B58"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Pr="002F7E67">
              <w:rPr>
                <w:rFonts w:ascii="Myriad Pro" w:hAnsi="Myriad Pro"/>
              </w:rPr>
              <w:fldChar w:fldCharType="end"/>
            </w:r>
          </w:p>
          <w:p w:rsidR="00397B58" w:rsidRPr="002F7E67" w:rsidRDefault="00397B58" w:rsidP="009F1C21">
            <w:pPr>
              <w:jc w:val="both"/>
              <w:rPr>
                <w:rFonts w:ascii="Myriad Pro" w:hAnsi="Myriad Pro"/>
                <w:i/>
                <w:iCs/>
                <w:sz w:val="20"/>
              </w:rPr>
            </w:pPr>
          </w:p>
        </w:tc>
      </w:tr>
      <w:tr w:rsidR="00397B58" w:rsidRPr="002F7E67" w:rsidTr="001B79F4">
        <w:tc>
          <w:tcPr>
            <w:tcW w:w="2407" w:type="dxa"/>
          </w:tcPr>
          <w:p w:rsidR="00397B58" w:rsidRPr="002F7E67" w:rsidRDefault="00397B58" w:rsidP="009F1C21">
            <w:pPr>
              <w:rPr>
                <w:rFonts w:ascii="Myriad Pro" w:hAnsi="Myriad Pro"/>
                <w:b/>
                <w:i/>
                <w:iCs/>
                <w:sz w:val="20"/>
              </w:rPr>
            </w:pPr>
            <w:r w:rsidRPr="002F7E67">
              <w:rPr>
                <w:rFonts w:ascii="Myriad Pro" w:hAnsi="Myriad Pro"/>
                <w:b/>
                <w:i/>
                <w:iCs/>
                <w:sz w:val="20"/>
              </w:rPr>
              <w:t>Boniteta dolžnika</w:t>
            </w:r>
          </w:p>
          <w:p w:rsidR="00397B58" w:rsidRPr="002F7E67" w:rsidRDefault="00397B58" w:rsidP="009F1C21">
            <w:pPr>
              <w:rPr>
                <w:rFonts w:ascii="Myriad Pro" w:hAnsi="Myriad Pro"/>
                <w:i/>
                <w:iCs/>
                <w:sz w:val="20"/>
              </w:rPr>
            </w:pPr>
          </w:p>
        </w:tc>
        <w:tc>
          <w:tcPr>
            <w:tcW w:w="7091" w:type="dxa"/>
            <w:gridSpan w:val="3"/>
          </w:tcPr>
          <w:p w:rsidR="00397B58" w:rsidRPr="002F7E67" w:rsidRDefault="00397B58" w:rsidP="009F1C21">
            <w:pPr>
              <w:jc w:val="both"/>
              <w:rPr>
                <w:rFonts w:ascii="Myriad Pro" w:hAnsi="Myriad Pro"/>
                <w:i/>
                <w:iCs/>
                <w:sz w:val="20"/>
              </w:rPr>
            </w:pPr>
            <w:r w:rsidRPr="002F7E67">
              <w:rPr>
                <w:rFonts w:ascii="Myriad Pro" w:hAnsi="Myriad Pro"/>
                <w:b/>
                <w:i/>
                <w:iCs/>
                <w:sz w:val="20"/>
              </w:rPr>
              <w:t>Podatki/dokumenti o boniteti dolžnika:</w:t>
            </w:r>
            <w:r w:rsidRPr="002F7E67">
              <w:rPr>
                <w:rStyle w:val="EndnoteReference"/>
                <w:rFonts w:ascii="Myriad Pro" w:hAnsi="Myriad Pro"/>
                <w:b/>
                <w:i/>
                <w:iCs/>
                <w:sz w:val="20"/>
              </w:rPr>
              <w:endnoteReference w:id="4"/>
            </w:r>
          </w:p>
          <w:p w:rsidR="00397B58" w:rsidRPr="002F7E67" w:rsidRDefault="00253261" w:rsidP="009F1C2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397B5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397B58" w:rsidRPr="002F7E67">
              <w:rPr>
                <w:rFonts w:ascii="Myriad Pro" w:hAnsi="Myriad Pro"/>
                <w:i/>
                <w:iCs/>
                <w:sz w:val="20"/>
              </w:rPr>
              <w:t xml:space="preserve"> - so priloženi</w:t>
            </w:r>
          </w:p>
          <w:p w:rsidR="00397B58" w:rsidRPr="002F7E67" w:rsidRDefault="00253261" w:rsidP="009F1C2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397B5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397B58" w:rsidRPr="002F7E67">
              <w:rPr>
                <w:rFonts w:ascii="Myriad Pro" w:hAnsi="Myriad Pro"/>
                <w:i/>
                <w:iCs/>
                <w:sz w:val="20"/>
              </w:rPr>
              <w:t xml:space="preserve"> - jih bomo priskrbeli naknadno.</w:t>
            </w:r>
          </w:p>
          <w:p w:rsidR="00397B58" w:rsidRPr="002F7E67" w:rsidRDefault="00253261" w:rsidP="009F1C2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397B5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397B58" w:rsidRPr="002F7E67">
              <w:rPr>
                <w:rFonts w:ascii="Myriad Pro" w:hAnsi="Myriad Pro"/>
                <w:i/>
                <w:iCs/>
                <w:sz w:val="20"/>
              </w:rPr>
              <w:t xml:space="preserve"> - želimo, da SID pridobi boniteto dolžnika za račun vlagatelja zahtevka</w:t>
            </w:r>
          </w:p>
          <w:p w:rsidR="00397B58" w:rsidRPr="002F7E67" w:rsidRDefault="00397B58" w:rsidP="009F1C21">
            <w:pPr>
              <w:jc w:val="both"/>
              <w:rPr>
                <w:rFonts w:ascii="Myriad Pro" w:hAnsi="Myriad Pro"/>
                <w:i/>
                <w:iCs/>
                <w:sz w:val="20"/>
              </w:rPr>
            </w:pPr>
          </w:p>
        </w:tc>
      </w:tr>
      <w:tr w:rsidR="00397B58" w:rsidRPr="002F7E67" w:rsidTr="001B79F4">
        <w:tc>
          <w:tcPr>
            <w:tcW w:w="2407" w:type="dxa"/>
          </w:tcPr>
          <w:p w:rsidR="00397B58" w:rsidRPr="002F7E67" w:rsidRDefault="00397B58" w:rsidP="009F1C21">
            <w:pPr>
              <w:rPr>
                <w:rFonts w:ascii="Myriad Pro" w:hAnsi="Myriad Pro"/>
                <w:b/>
                <w:i/>
                <w:iCs/>
                <w:sz w:val="20"/>
              </w:rPr>
            </w:pPr>
            <w:r w:rsidRPr="002F7E67">
              <w:rPr>
                <w:rFonts w:ascii="Myriad Pro" w:hAnsi="Myriad Pro"/>
                <w:b/>
                <w:i/>
                <w:iCs/>
                <w:sz w:val="20"/>
              </w:rPr>
              <w:t>Dosedanje izkušnje s tem dolžnikom</w:t>
            </w:r>
            <w:r w:rsidRPr="002F7E67">
              <w:rPr>
                <w:rStyle w:val="EndnoteReference"/>
                <w:rFonts w:ascii="Myriad Pro" w:hAnsi="Myriad Pro"/>
                <w:b/>
                <w:i/>
                <w:iCs/>
                <w:sz w:val="20"/>
              </w:rPr>
              <w:endnoteReference w:id="5"/>
            </w:r>
          </w:p>
          <w:p w:rsidR="00397B58" w:rsidRPr="002F7E67" w:rsidRDefault="00397B58" w:rsidP="009F1C21">
            <w:pPr>
              <w:rPr>
                <w:rFonts w:ascii="Myriad Pro" w:hAnsi="Myriad Pro"/>
                <w:i/>
                <w:iCs/>
                <w:sz w:val="20"/>
              </w:rPr>
            </w:pPr>
          </w:p>
        </w:tc>
        <w:tc>
          <w:tcPr>
            <w:tcW w:w="7091" w:type="dxa"/>
            <w:gridSpan w:val="3"/>
          </w:tcPr>
          <w:p w:rsidR="00397B58" w:rsidRPr="002F7E67" w:rsidRDefault="00253261" w:rsidP="009F1C21">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97B58"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00397B58" w:rsidRPr="002F7E67">
              <w:rPr>
                <w:iCs/>
                <w:noProof/>
                <w:sz w:val="20"/>
              </w:rPr>
              <w:t> </w:t>
            </w:r>
            <w:r w:rsidRPr="002F7E67">
              <w:rPr>
                <w:rFonts w:ascii="Myriad Pro" w:hAnsi="Myriad Pro"/>
              </w:rPr>
              <w:fldChar w:fldCharType="end"/>
            </w:r>
          </w:p>
          <w:p w:rsidR="00397B58" w:rsidRPr="002F7E67" w:rsidRDefault="00397B58" w:rsidP="009F1C21">
            <w:pPr>
              <w:jc w:val="both"/>
              <w:rPr>
                <w:rFonts w:ascii="Myriad Pro" w:hAnsi="Myriad Pro"/>
                <w:i/>
                <w:iCs/>
                <w:sz w:val="20"/>
              </w:rPr>
            </w:pPr>
          </w:p>
        </w:tc>
      </w:tr>
      <w:tr w:rsidR="00430180" w:rsidRPr="002F7E67" w:rsidTr="009F1C21">
        <w:tc>
          <w:tcPr>
            <w:tcW w:w="2407" w:type="dxa"/>
          </w:tcPr>
          <w:p w:rsidR="00430180" w:rsidRPr="002F7E67" w:rsidRDefault="00430180" w:rsidP="009F1C21">
            <w:pPr>
              <w:rPr>
                <w:rFonts w:ascii="Myriad Pro" w:hAnsi="Myriad Pro"/>
                <w:b/>
                <w:i/>
                <w:iCs/>
                <w:sz w:val="20"/>
              </w:rPr>
            </w:pPr>
            <w:r w:rsidRPr="002F7E67">
              <w:rPr>
                <w:rFonts w:ascii="Myriad Pro" w:hAnsi="Myriad Pro"/>
                <w:b/>
                <w:i/>
                <w:iCs/>
                <w:sz w:val="20"/>
              </w:rPr>
              <w:t>Ocena kreditne sposobnosti dolžnika</w:t>
            </w:r>
            <w:r w:rsidRPr="002F7E67">
              <w:rPr>
                <w:rStyle w:val="EndnoteReference"/>
                <w:rFonts w:ascii="Myriad Pro" w:hAnsi="Myriad Pro"/>
                <w:b/>
                <w:i/>
                <w:iCs/>
                <w:sz w:val="20"/>
              </w:rPr>
              <w:endnoteReference w:id="6"/>
            </w:r>
          </w:p>
          <w:p w:rsidR="00430180" w:rsidRPr="002F7E67" w:rsidRDefault="00430180" w:rsidP="009F1C21">
            <w:pPr>
              <w:rPr>
                <w:rFonts w:ascii="Myriad Pro" w:hAnsi="Myriad Pro"/>
                <w:b/>
                <w:i/>
                <w:iCs/>
                <w:sz w:val="20"/>
              </w:rPr>
            </w:pPr>
          </w:p>
        </w:tc>
        <w:tc>
          <w:tcPr>
            <w:tcW w:w="7091" w:type="dxa"/>
            <w:gridSpan w:val="3"/>
          </w:tcPr>
          <w:p w:rsidR="003113BC" w:rsidRPr="002F7E67" w:rsidRDefault="00554238" w:rsidP="009F1C21">
            <w:pPr>
              <w:jc w:val="both"/>
              <w:rPr>
                <w:rFonts w:ascii="Myriad Pro" w:hAnsi="Myriad Pro"/>
                <w:b/>
                <w:i/>
                <w:iCs/>
                <w:sz w:val="20"/>
              </w:rPr>
            </w:pPr>
            <w:r w:rsidRPr="002F7E67">
              <w:rPr>
                <w:rFonts w:ascii="Myriad Pro" w:hAnsi="Myriad Pro"/>
                <w:b/>
                <w:i/>
                <w:iCs/>
                <w:sz w:val="20"/>
              </w:rPr>
              <w:t xml:space="preserve">Interna bonitetna ocena dolžnika </w:t>
            </w:r>
            <w:r w:rsidR="00253261" w:rsidRPr="002F7E67">
              <w:rPr>
                <w:rFonts w:ascii="Myriad Pro" w:hAnsi="Myriad Pro"/>
                <w:iCs/>
                <w:sz w:val="20"/>
              </w:rPr>
              <w:fldChar w:fldCharType="begin">
                <w:ffData>
                  <w:name w:val="Text4"/>
                  <w:enabled/>
                  <w:calcOnExit w:val="0"/>
                  <w:textInput/>
                </w:ffData>
              </w:fldChar>
            </w:r>
            <w:r w:rsidR="003113BC" w:rsidRPr="002F7E67">
              <w:rPr>
                <w:rFonts w:ascii="Myriad Pro" w:hAnsi="Myriad Pro"/>
                <w:iCs/>
                <w:sz w:val="20"/>
              </w:rPr>
              <w:instrText xml:space="preserve"> FORMTEXT </w:instrText>
            </w:r>
            <w:r w:rsidR="00253261" w:rsidRPr="002F7E67">
              <w:rPr>
                <w:rFonts w:ascii="Myriad Pro" w:hAnsi="Myriad Pro"/>
                <w:iCs/>
                <w:sz w:val="20"/>
              </w:rPr>
            </w:r>
            <w:r w:rsidR="00253261" w:rsidRPr="002F7E67">
              <w:rPr>
                <w:rFonts w:ascii="Myriad Pro" w:hAnsi="Myriad Pro"/>
                <w:iCs/>
                <w:sz w:val="20"/>
              </w:rPr>
              <w:fldChar w:fldCharType="separate"/>
            </w:r>
            <w:r w:rsidR="003113BC" w:rsidRPr="002F7E67">
              <w:rPr>
                <w:iCs/>
                <w:noProof/>
                <w:sz w:val="20"/>
              </w:rPr>
              <w:t> </w:t>
            </w:r>
            <w:r w:rsidR="003113BC" w:rsidRPr="002F7E67">
              <w:rPr>
                <w:iCs/>
                <w:noProof/>
                <w:sz w:val="20"/>
              </w:rPr>
              <w:t> </w:t>
            </w:r>
            <w:r w:rsidR="003113BC" w:rsidRPr="002F7E67">
              <w:rPr>
                <w:iCs/>
                <w:noProof/>
                <w:sz w:val="20"/>
              </w:rPr>
              <w:t> </w:t>
            </w:r>
            <w:r w:rsidR="003113BC" w:rsidRPr="002F7E67">
              <w:rPr>
                <w:iCs/>
                <w:noProof/>
                <w:sz w:val="20"/>
              </w:rPr>
              <w:t> </w:t>
            </w:r>
            <w:r w:rsidR="003113BC" w:rsidRPr="002F7E67">
              <w:rPr>
                <w:iCs/>
                <w:noProof/>
                <w:sz w:val="20"/>
              </w:rPr>
              <w:t> </w:t>
            </w:r>
            <w:r w:rsidR="00253261" w:rsidRPr="002F7E67">
              <w:rPr>
                <w:rFonts w:ascii="Myriad Pro" w:hAnsi="Myriad Pro"/>
              </w:rPr>
              <w:fldChar w:fldCharType="end"/>
            </w:r>
          </w:p>
          <w:p w:rsidR="00554238" w:rsidRPr="002F7E67" w:rsidRDefault="00554238" w:rsidP="009F1C21">
            <w:pPr>
              <w:jc w:val="both"/>
              <w:rPr>
                <w:rFonts w:ascii="Myriad Pro" w:hAnsi="Myriad Pro"/>
                <w:b/>
                <w:i/>
                <w:iCs/>
                <w:sz w:val="20"/>
              </w:rPr>
            </w:pPr>
            <w:r w:rsidRPr="002F7E67">
              <w:rPr>
                <w:rFonts w:ascii="Myriad Pro" w:hAnsi="Myriad Pro"/>
                <w:b/>
                <w:i/>
                <w:iCs/>
                <w:sz w:val="20"/>
              </w:rPr>
              <w:t xml:space="preserve">in njena ekvivalenta ocena mednarodne rating agencije (Moody's, S&amp;P, Fitch): </w:t>
            </w:r>
            <w:r w:rsidR="00253261" w:rsidRPr="002F7E67">
              <w:rPr>
                <w:rFonts w:ascii="Myriad Pro" w:hAnsi="Myriad Pro"/>
                <w:iCs/>
                <w:sz w:val="20"/>
              </w:rPr>
              <w:fldChar w:fldCharType="begin">
                <w:ffData>
                  <w:name w:val="Text4"/>
                  <w:enabled/>
                  <w:calcOnExit w:val="0"/>
                  <w:textInput/>
                </w:ffData>
              </w:fldChar>
            </w:r>
            <w:r w:rsidR="003113BC" w:rsidRPr="002F7E67">
              <w:rPr>
                <w:rFonts w:ascii="Myriad Pro" w:hAnsi="Myriad Pro"/>
                <w:iCs/>
                <w:sz w:val="20"/>
              </w:rPr>
              <w:instrText xml:space="preserve"> FORMTEXT </w:instrText>
            </w:r>
            <w:r w:rsidR="00253261" w:rsidRPr="002F7E67">
              <w:rPr>
                <w:rFonts w:ascii="Myriad Pro" w:hAnsi="Myriad Pro"/>
                <w:iCs/>
                <w:sz w:val="20"/>
              </w:rPr>
            </w:r>
            <w:r w:rsidR="00253261" w:rsidRPr="002F7E67">
              <w:rPr>
                <w:rFonts w:ascii="Myriad Pro" w:hAnsi="Myriad Pro"/>
                <w:iCs/>
                <w:sz w:val="20"/>
              </w:rPr>
              <w:fldChar w:fldCharType="separate"/>
            </w:r>
            <w:r w:rsidR="003113BC" w:rsidRPr="002F7E67">
              <w:rPr>
                <w:iCs/>
                <w:noProof/>
                <w:sz w:val="20"/>
              </w:rPr>
              <w:t> </w:t>
            </w:r>
            <w:r w:rsidR="003113BC" w:rsidRPr="002F7E67">
              <w:rPr>
                <w:iCs/>
                <w:noProof/>
                <w:sz w:val="20"/>
              </w:rPr>
              <w:t> </w:t>
            </w:r>
            <w:r w:rsidR="003113BC" w:rsidRPr="002F7E67">
              <w:rPr>
                <w:iCs/>
                <w:noProof/>
                <w:sz w:val="20"/>
              </w:rPr>
              <w:t> </w:t>
            </w:r>
            <w:r w:rsidR="003113BC" w:rsidRPr="002F7E67">
              <w:rPr>
                <w:iCs/>
                <w:noProof/>
                <w:sz w:val="20"/>
              </w:rPr>
              <w:t> </w:t>
            </w:r>
            <w:r w:rsidR="003113BC" w:rsidRPr="002F7E67">
              <w:rPr>
                <w:iCs/>
                <w:noProof/>
                <w:sz w:val="20"/>
              </w:rPr>
              <w:t> </w:t>
            </w:r>
            <w:r w:rsidR="00253261" w:rsidRPr="002F7E67">
              <w:rPr>
                <w:rFonts w:ascii="Myriad Pro" w:hAnsi="Myriad Pro"/>
              </w:rPr>
              <w:fldChar w:fldCharType="end"/>
            </w:r>
          </w:p>
          <w:p w:rsidR="00554238" w:rsidRPr="002F7E67" w:rsidRDefault="00554238" w:rsidP="009F1C21">
            <w:pPr>
              <w:jc w:val="both"/>
              <w:rPr>
                <w:rFonts w:ascii="Myriad Pro" w:hAnsi="Myriad Pro"/>
                <w:iCs/>
                <w:sz w:val="20"/>
              </w:rPr>
            </w:pPr>
          </w:p>
          <w:p w:rsidR="00554238" w:rsidRPr="002F7E67" w:rsidRDefault="003F3C92" w:rsidP="009F1C21">
            <w:pPr>
              <w:jc w:val="both"/>
              <w:rPr>
                <w:rFonts w:ascii="Myriad Pro" w:hAnsi="Myriad Pro"/>
                <w:iCs/>
                <w:sz w:val="20"/>
              </w:rPr>
            </w:pPr>
            <w:r w:rsidRPr="002F7E67">
              <w:rPr>
                <w:rFonts w:ascii="Myriad Pro" w:hAnsi="Myriad Pro"/>
                <w:b/>
                <w:i/>
                <w:iCs/>
                <w:sz w:val="20"/>
              </w:rPr>
              <w:lastRenderedPageBreak/>
              <w:t>Indikativni limit dolžnika:</w:t>
            </w:r>
          </w:p>
          <w:p w:rsidR="00430180" w:rsidRPr="002F7E67" w:rsidRDefault="00253261" w:rsidP="009F1C21">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430180"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430180" w:rsidRPr="002F7E67">
              <w:rPr>
                <w:iCs/>
                <w:noProof/>
                <w:sz w:val="20"/>
              </w:rPr>
              <w:t> </w:t>
            </w:r>
            <w:r w:rsidR="00430180" w:rsidRPr="002F7E67">
              <w:rPr>
                <w:iCs/>
                <w:noProof/>
                <w:sz w:val="20"/>
              </w:rPr>
              <w:t> </w:t>
            </w:r>
            <w:r w:rsidR="00430180" w:rsidRPr="002F7E67">
              <w:rPr>
                <w:iCs/>
                <w:noProof/>
                <w:sz w:val="20"/>
              </w:rPr>
              <w:t> </w:t>
            </w:r>
            <w:r w:rsidR="00430180" w:rsidRPr="002F7E67">
              <w:rPr>
                <w:iCs/>
                <w:noProof/>
                <w:sz w:val="20"/>
              </w:rPr>
              <w:t> </w:t>
            </w:r>
            <w:r w:rsidR="00430180" w:rsidRPr="002F7E67">
              <w:rPr>
                <w:iCs/>
                <w:noProof/>
                <w:sz w:val="20"/>
              </w:rPr>
              <w:t> </w:t>
            </w:r>
            <w:r w:rsidRPr="002F7E67">
              <w:rPr>
                <w:rFonts w:ascii="Myriad Pro" w:hAnsi="Myriad Pro"/>
              </w:rPr>
              <w:fldChar w:fldCharType="end"/>
            </w:r>
          </w:p>
          <w:p w:rsidR="00430180" w:rsidRPr="002F7E67" w:rsidRDefault="00430180" w:rsidP="009F1C21">
            <w:pPr>
              <w:jc w:val="both"/>
              <w:rPr>
                <w:rFonts w:ascii="Myriad Pro" w:hAnsi="Myriad Pro"/>
                <w:i/>
                <w:iCs/>
                <w:sz w:val="20"/>
              </w:rPr>
            </w:pPr>
          </w:p>
        </w:tc>
      </w:tr>
      <w:tr w:rsidR="00437A0D" w:rsidRPr="002F7E67" w:rsidTr="009F1C21">
        <w:tc>
          <w:tcPr>
            <w:tcW w:w="2407" w:type="dxa"/>
          </w:tcPr>
          <w:p w:rsidR="00437A0D" w:rsidRPr="002F7E67" w:rsidRDefault="004413F0" w:rsidP="004413F0">
            <w:pPr>
              <w:rPr>
                <w:rFonts w:ascii="Myriad Pro" w:hAnsi="Myriad Pro"/>
                <w:b/>
                <w:i/>
                <w:iCs/>
                <w:sz w:val="20"/>
              </w:rPr>
            </w:pPr>
            <w:r>
              <w:rPr>
                <w:rFonts w:ascii="Myriad Pro" w:hAnsi="Myriad Pro"/>
                <w:b/>
                <w:i/>
                <w:iCs/>
                <w:sz w:val="20"/>
              </w:rPr>
              <w:lastRenderedPageBreak/>
              <w:t>Družba v težavah</w:t>
            </w:r>
            <w:r w:rsidR="00437A0D">
              <w:rPr>
                <w:rFonts w:ascii="Myriad Pro" w:hAnsi="Myriad Pro"/>
                <w:b/>
                <w:i/>
                <w:iCs/>
                <w:sz w:val="20"/>
              </w:rPr>
              <w:t xml:space="preserve"> </w:t>
            </w:r>
          </w:p>
        </w:tc>
        <w:tc>
          <w:tcPr>
            <w:tcW w:w="7091" w:type="dxa"/>
            <w:gridSpan w:val="3"/>
          </w:tcPr>
          <w:p w:rsidR="00437A0D" w:rsidRDefault="004413F0" w:rsidP="009F1C21">
            <w:pPr>
              <w:jc w:val="both"/>
              <w:rPr>
                <w:rFonts w:ascii="Myriad Pro" w:hAnsi="Myriad Pro"/>
                <w:b/>
                <w:i/>
                <w:iCs/>
                <w:sz w:val="20"/>
              </w:rPr>
            </w:pPr>
            <w:r>
              <w:rPr>
                <w:rFonts w:ascii="Myriad Pro" w:hAnsi="Myriad Pro"/>
                <w:b/>
                <w:i/>
                <w:iCs/>
                <w:sz w:val="20"/>
              </w:rPr>
              <w:t>Ali je izvoznik skladno z opredelitvijo smernic Evropske Komisije in domače zakonodaje</w:t>
            </w:r>
            <w:r w:rsidR="00C65600">
              <w:rPr>
                <w:rStyle w:val="EndnoteReference"/>
                <w:rFonts w:ascii="Myriad Pro" w:hAnsi="Myriad Pro"/>
                <w:b/>
                <w:i/>
                <w:iCs/>
                <w:sz w:val="20"/>
              </w:rPr>
              <w:endnoteReference w:id="7"/>
            </w:r>
            <w:r>
              <w:rPr>
                <w:rFonts w:ascii="Myriad Pro" w:hAnsi="Myriad Pro"/>
                <w:b/>
                <w:i/>
                <w:iCs/>
                <w:sz w:val="20"/>
              </w:rPr>
              <w:t xml:space="preserve"> opredeljen kot družba v težavah:</w:t>
            </w:r>
          </w:p>
          <w:p w:rsidR="004413F0" w:rsidRPr="002F7E67" w:rsidRDefault="00253261" w:rsidP="004413F0">
            <w:pPr>
              <w:jc w:val="both"/>
              <w:rPr>
                <w:rFonts w:ascii="Myriad Pro" w:hAnsi="Myriad Pro"/>
                <w:i/>
                <w:iCs/>
                <w:sz w:val="20"/>
              </w:rPr>
            </w:pPr>
            <w:r w:rsidRPr="002F7E67">
              <w:rPr>
                <w:rFonts w:ascii="Myriad Pro" w:hAnsi="Myriad Pro"/>
                <w:iCs/>
                <w:sz w:val="28"/>
                <w:szCs w:val="28"/>
              </w:rPr>
              <w:fldChar w:fldCharType="begin">
                <w:ffData>
                  <w:name w:val="Check19"/>
                  <w:enabled/>
                  <w:calcOnExit w:val="0"/>
                  <w:checkBox>
                    <w:sizeAuto/>
                    <w:default w:val="0"/>
                  </w:checkBox>
                </w:ffData>
              </w:fldChar>
            </w:r>
            <w:r w:rsidR="004413F0"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4413F0" w:rsidRPr="002F7E67">
              <w:rPr>
                <w:rFonts w:ascii="Myriad Pro" w:hAnsi="Myriad Pro"/>
                <w:i/>
                <w:iCs/>
                <w:sz w:val="20"/>
              </w:rPr>
              <w:t xml:space="preserve"> - Da</w:t>
            </w:r>
          </w:p>
          <w:p w:rsidR="004413F0" w:rsidRPr="002F7E67" w:rsidRDefault="00253261" w:rsidP="004413F0">
            <w:pPr>
              <w:jc w:val="both"/>
              <w:rPr>
                <w:rFonts w:ascii="Myriad Pro" w:hAnsi="Myriad Pro"/>
                <w:i/>
                <w:iCs/>
                <w:sz w:val="20"/>
              </w:rPr>
            </w:pPr>
            <w:r w:rsidRPr="002F7E67">
              <w:rPr>
                <w:rFonts w:ascii="Myriad Pro" w:hAnsi="Myriad Pro"/>
                <w:iCs/>
                <w:sz w:val="28"/>
                <w:szCs w:val="28"/>
              </w:rPr>
              <w:fldChar w:fldCharType="begin">
                <w:ffData>
                  <w:name w:val="Check20"/>
                  <w:enabled/>
                  <w:calcOnExit w:val="0"/>
                  <w:checkBox>
                    <w:sizeAuto/>
                    <w:default w:val="0"/>
                  </w:checkBox>
                </w:ffData>
              </w:fldChar>
            </w:r>
            <w:r w:rsidR="004413F0"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4413F0" w:rsidRPr="002F7E67">
              <w:rPr>
                <w:rFonts w:ascii="Myriad Pro" w:hAnsi="Myriad Pro"/>
                <w:i/>
                <w:iCs/>
                <w:sz w:val="20"/>
              </w:rPr>
              <w:t xml:space="preserve"> - Ne</w:t>
            </w:r>
          </w:p>
          <w:p w:rsidR="004413F0" w:rsidRPr="002F7E67" w:rsidRDefault="004413F0" w:rsidP="004413F0">
            <w:pPr>
              <w:jc w:val="both"/>
              <w:rPr>
                <w:rFonts w:ascii="Myriad Pro" w:hAnsi="Myriad Pro"/>
                <w:b/>
                <w:i/>
                <w:iCs/>
                <w:sz w:val="20"/>
              </w:rPr>
            </w:pPr>
          </w:p>
          <w:p w:rsidR="004413F0" w:rsidRPr="002F7E67" w:rsidRDefault="004413F0" w:rsidP="004413F0">
            <w:pPr>
              <w:jc w:val="both"/>
              <w:rPr>
                <w:rFonts w:ascii="Myriad Pro" w:hAnsi="Myriad Pro"/>
                <w:b/>
                <w:i/>
                <w:iCs/>
                <w:sz w:val="20"/>
              </w:rPr>
            </w:pPr>
            <w:r w:rsidRPr="002F7E67">
              <w:rPr>
                <w:rFonts w:ascii="Myriad Pro" w:hAnsi="Myriad Pro"/>
                <w:b/>
                <w:i/>
                <w:iCs/>
                <w:sz w:val="20"/>
              </w:rPr>
              <w:t>Če da, prosimo obrazložite:</w:t>
            </w:r>
          </w:p>
          <w:p w:rsidR="004413F0" w:rsidRPr="002F7E67" w:rsidRDefault="00253261" w:rsidP="004413F0">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4413F0"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4413F0" w:rsidRPr="002F7E67">
              <w:rPr>
                <w:iCs/>
                <w:noProof/>
                <w:sz w:val="20"/>
              </w:rPr>
              <w:t> </w:t>
            </w:r>
            <w:r w:rsidR="004413F0" w:rsidRPr="002F7E67">
              <w:rPr>
                <w:iCs/>
                <w:noProof/>
                <w:sz w:val="20"/>
              </w:rPr>
              <w:t> </w:t>
            </w:r>
            <w:r w:rsidR="004413F0" w:rsidRPr="002F7E67">
              <w:rPr>
                <w:iCs/>
                <w:noProof/>
                <w:sz w:val="20"/>
              </w:rPr>
              <w:t> </w:t>
            </w:r>
            <w:r w:rsidR="004413F0" w:rsidRPr="002F7E67">
              <w:rPr>
                <w:iCs/>
                <w:noProof/>
                <w:sz w:val="20"/>
              </w:rPr>
              <w:t> </w:t>
            </w:r>
            <w:r w:rsidR="004413F0" w:rsidRPr="002F7E67">
              <w:rPr>
                <w:iCs/>
                <w:noProof/>
                <w:sz w:val="20"/>
              </w:rPr>
              <w:t> </w:t>
            </w:r>
            <w:r w:rsidRPr="002F7E67">
              <w:rPr>
                <w:rFonts w:ascii="Myriad Pro" w:hAnsi="Myriad Pro"/>
              </w:rPr>
              <w:fldChar w:fldCharType="end"/>
            </w:r>
          </w:p>
          <w:p w:rsidR="004413F0" w:rsidRPr="002F7E67" w:rsidRDefault="004413F0" w:rsidP="009F1C21">
            <w:pPr>
              <w:jc w:val="both"/>
              <w:rPr>
                <w:rFonts w:ascii="Myriad Pro" w:hAnsi="Myriad Pro"/>
                <w:b/>
                <w:i/>
                <w:iCs/>
                <w:sz w:val="20"/>
              </w:rPr>
            </w:pPr>
          </w:p>
        </w:tc>
      </w:tr>
      <w:tr w:rsidR="004413F0" w:rsidRPr="002F7E67" w:rsidTr="009F1C21">
        <w:tc>
          <w:tcPr>
            <w:tcW w:w="2407" w:type="dxa"/>
          </w:tcPr>
          <w:p w:rsidR="004413F0" w:rsidRDefault="004413F0" w:rsidP="004413F0">
            <w:pPr>
              <w:rPr>
                <w:rFonts w:ascii="Myriad Pro" w:hAnsi="Myriad Pro"/>
                <w:b/>
                <w:i/>
                <w:iCs/>
                <w:sz w:val="20"/>
              </w:rPr>
            </w:pPr>
            <w:r>
              <w:rPr>
                <w:rFonts w:ascii="Myriad Pro" w:hAnsi="Myriad Pro"/>
                <w:b/>
                <w:i/>
                <w:iCs/>
                <w:sz w:val="20"/>
              </w:rPr>
              <w:t>Izvozne izkušnje</w:t>
            </w:r>
          </w:p>
        </w:tc>
        <w:tc>
          <w:tcPr>
            <w:tcW w:w="7091" w:type="dxa"/>
            <w:gridSpan w:val="3"/>
          </w:tcPr>
          <w:p w:rsidR="004413F0" w:rsidRDefault="004413F0" w:rsidP="009F1C21">
            <w:pPr>
              <w:jc w:val="both"/>
              <w:rPr>
                <w:rFonts w:ascii="Myriad Pro" w:hAnsi="Myriad Pro"/>
                <w:b/>
                <w:i/>
                <w:iCs/>
                <w:sz w:val="20"/>
              </w:rPr>
            </w:pPr>
            <w:r>
              <w:rPr>
                <w:rFonts w:ascii="Myriad Pro" w:hAnsi="Myriad Pro"/>
                <w:b/>
                <w:i/>
                <w:iCs/>
                <w:sz w:val="20"/>
              </w:rPr>
              <w:t>Koliko let izvoznik že realizira prihodke na tujih trgih?</w:t>
            </w:r>
          </w:p>
          <w:p w:rsidR="004413F0" w:rsidRPr="002F7E67" w:rsidRDefault="00253261" w:rsidP="004413F0">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4413F0"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4413F0" w:rsidRPr="002F7E67">
              <w:rPr>
                <w:iCs/>
                <w:noProof/>
                <w:sz w:val="20"/>
              </w:rPr>
              <w:t> </w:t>
            </w:r>
            <w:r w:rsidR="004413F0" w:rsidRPr="002F7E67">
              <w:rPr>
                <w:iCs/>
                <w:noProof/>
                <w:sz w:val="20"/>
              </w:rPr>
              <w:t> </w:t>
            </w:r>
            <w:r w:rsidR="004413F0" w:rsidRPr="002F7E67">
              <w:rPr>
                <w:iCs/>
                <w:noProof/>
                <w:sz w:val="20"/>
              </w:rPr>
              <w:t> </w:t>
            </w:r>
            <w:r w:rsidR="004413F0" w:rsidRPr="002F7E67">
              <w:rPr>
                <w:iCs/>
                <w:noProof/>
                <w:sz w:val="20"/>
              </w:rPr>
              <w:t> </w:t>
            </w:r>
            <w:r w:rsidR="004413F0" w:rsidRPr="002F7E67">
              <w:rPr>
                <w:iCs/>
                <w:noProof/>
                <w:sz w:val="20"/>
              </w:rPr>
              <w:t> </w:t>
            </w:r>
            <w:r w:rsidRPr="002F7E67">
              <w:rPr>
                <w:rFonts w:ascii="Myriad Pro" w:hAnsi="Myriad Pro"/>
              </w:rPr>
              <w:fldChar w:fldCharType="end"/>
            </w:r>
          </w:p>
          <w:p w:rsidR="004413F0" w:rsidRDefault="004413F0" w:rsidP="009F1C21">
            <w:pPr>
              <w:jc w:val="both"/>
              <w:rPr>
                <w:rFonts w:ascii="Myriad Pro" w:hAnsi="Myriad Pro"/>
                <w:b/>
                <w:i/>
                <w:iCs/>
                <w:sz w:val="20"/>
              </w:rPr>
            </w:pPr>
          </w:p>
        </w:tc>
      </w:tr>
      <w:tr w:rsidR="004413F0" w:rsidRPr="002F7E67" w:rsidTr="009F1C21">
        <w:tc>
          <w:tcPr>
            <w:tcW w:w="2407" w:type="dxa"/>
          </w:tcPr>
          <w:p w:rsidR="004413F0" w:rsidRDefault="004413F0" w:rsidP="004413F0">
            <w:pPr>
              <w:rPr>
                <w:rFonts w:ascii="Myriad Pro" w:hAnsi="Myriad Pro"/>
                <w:b/>
                <w:i/>
                <w:iCs/>
                <w:sz w:val="20"/>
              </w:rPr>
            </w:pPr>
            <w:r>
              <w:rPr>
                <w:rFonts w:ascii="Myriad Pro" w:hAnsi="Myriad Pro"/>
                <w:b/>
                <w:i/>
                <w:iCs/>
                <w:sz w:val="20"/>
              </w:rPr>
              <w:t>Obveznosti do RS</w:t>
            </w:r>
          </w:p>
        </w:tc>
        <w:tc>
          <w:tcPr>
            <w:tcW w:w="7091" w:type="dxa"/>
            <w:gridSpan w:val="3"/>
          </w:tcPr>
          <w:p w:rsidR="004413F0" w:rsidRDefault="004413F0" w:rsidP="009F1C21">
            <w:pPr>
              <w:jc w:val="both"/>
              <w:rPr>
                <w:rFonts w:ascii="Myriad Pro" w:hAnsi="Myriad Pro"/>
                <w:b/>
                <w:i/>
                <w:iCs/>
                <w:sz w:val="20"/>
              </w:rPr>
            </w:pPr>
            <w:r>
              <w:rPr>
                <w:rFonts w:ascii="Myriad Pro" w:hAnsi="Myriad Pro"/>
                <w:b/>
                <w:i/>
                <w:iCs/>
                <w:sz w:val="20"/>
              </w:rPr>
              <w:t>Ali ima izvoznik po podatkih Davčne uprave RS poravnane vse obveznosti iz naslova obveznih dajatev?</w:t>
            </w:r>
          </w:p>
          <w:p w:rsidR="004413F0" w:rsidRPr="002F7E67" w:rsidRDefault="00253261" w:rsidP="004413F0">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4413F0"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4413F0" w:rsidRPr="002F7E67">
              <w:rPr>
                <w:iCs/>
                <w:noProof/>
                <w:sz w:val="20"/>
              </w:rPr>
              <w:t> </w:t>
            </w:r>
            <w:r w:rsidR="004413F0" w:rsidRPr="002F7E67">
              <w:rPr>
                <w:iCs/>
                <w:noProof/>
                <w:sz w:val="20"/>
              </w:rPr>
              <w:t> </w:t>
            </w:r>
            <w:r w:rsidR="004413F0" w:rsidRPr="002F7E67">
              <w:rPr>
                <w:iCs/>
                <w:noProof/>
                <w:sz w:val="20"/>
              </w:rPr>
              <w:t> </w:t>
            </w:r>
            <w:r w:rsidR="004413F0" w:rsidRPr="002F7E67">
              <w:rPr>
                <w:iCs/>
                <w:noProof/>
                <w:sz w:val="20"/>
              </w:rPr>
              <w:t> </w:t>
            </w:r>
            <w:r w:rsidR="004413F0" w:rsidRPr="002F7E67">
              <w:rPr>
                <w:iCs/>
                <w:noProof/>
                <w:sz w:val="20"/>
              </w:rPr>
              <w:t> </w:t>
            </w:r>
            <w:r w:rsidRPr="002F7E67">
              <w:rPr>
                <w:rFonts w:ascii="Myriad Pro" w:hAnsi="Myriad Pro"/>
              </w:rPr>
              <w:fldChar w:fldCharType="end"/>
            </w:r>
          </w:p>
          <w:p w:rsidR="004413F0" w:rsidRDefault="004413F0" w:rsidP="009F1C21">
            <w:pPr>
              <w:jc w:val="both"/>
              <w:rPr>
                <w:rFonts w:ascii="Myriad Pro" w:hAnsi="Myriad Pro"/>
                <w:b/>
                <w:i/>
                <w:iCs/>
                <w:sz w:val="20"/>
              </w:rPr>
            </w:pPr>
          </w:p>
        </w:tc>
      </w:tr>
      <w:tr w:rsidR="004413F0" w:rsidRPr="002F7E67" w:rsidTr="009F1C21">
        <w:tc>
          <w:tcPr>
            <w:tcW w:w="2407" w:type="dxa"/>
          </w:tcPr>
          <w:p w:rsidR="004413F0" w:rsidRDefault="00E9487D" w:rsidP="004413F0">
            <w:pPr>
              <w:rPr>
                <w:rFonts w:ascii="Myriad Pro" w:hAnsi="Myriad Pro"/>
                <w:b/>
                <w:i/>
                <w:iCs/>
                <w:sz w:val="20"/>
              </w:rPr>
            </w:pPr>
            <w:r>
              <w:rPr>
                <w:rFonts w:ascii="Myriad Pro" w:hAnsi="Myriad Pro"/>
                <w:b/>
                <w:i/>
                <w:iCs/>
                <w:sz w:val="20"/>
              </w:rPr>
              <w:t>Terjatve banke do izvoznika</w:t>
            </w:r>
          </w:p>
        </w:tc>
        <w:tc>
          <w:tcPr>
            <w:tcW w:w="7091" w:type="dxa"/>
            <w:gridSpan w:val="3"/>
          </w:tcPr>
          <w:p w:rsidR="004413F0" w:rsidRDefault="00E9487D" w:rsidP="00E9487D">
            <w:pPr>
              <w:jc w:val="both"/>
              <w:rPr>
                <w:rFonts w:ascii="Myriad Pro" w:hAnsi="Myriad Pro"/>
                <w:b/>
                <w:i/>
                <w:iCs/>
                <w:sz w:val="20"/>
              </w:rPr>
            </w:pPr>
            <w:r>
              <w:rPr>
                <w:rFonts w:ascii="Myriad Pro" w:hAnsi="Myriad Pro"/>
                <w:b/>
                <w:i/>
                <w:iCs/>
                <w:sz w:val="20"/>
              </w:rPr>
              <w:t>Ali ima banka kreditodajalec/zavarovanec do izvoznika odprte (sporne) terjatve?</w:t>
            </w:r>
          </w:p>
          <w:p w:rsidR="00E9487D" w:rsidRPr="002F7E67" w:rsidRDefault="00253261" w:rsidP="00E9487D">
            <w:pPr>
              <w:jc w:val="both"/>
              <w:rPr>
                <w:rFonts w:ascii="Myriad Pro" w:hAnsi="Myriad Pro"/>
                <w:i/>
                <w:iCs/>
                <w:sz w:val="20"/>
              </w:rPr>
            </w:pPr>
            <w:r w:rsidRPr="002F7E67">
              <w:rPr>
                <w:rFonts w:ascii="Myriad Pro" w:hAnsi="Myriad Pro"/>
                <w:iCs/>
                <w:sz w:val="28"/>
                <w:szCs w:val="28"/>
              </w:rPr>
              <w:fldChar w:fldCharType="begin">
                <w:ffData>
                  <w:name w:val="Check19"/>
                  <w:enabled/>
                  <w:calcOnExit w:val="0"/>
                  <w:checkBox>
                    <w:sizeAuto/>
                    <w:default w:val="0"/>
                  </w:checkBox>
                </w:ffData>
              </w:fldChar>
            </w:r>
            <w:r w:rsidR="00E9487D"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E9487D" w:rsidRPr="002F7E67">
              <w:rPr>
                <w:rFonts w:ascii="Myriad Pro" w:hAnsi="Myriad Pro"/>
                <w:i/>
                <w:iCs/>
                <w:sz w:val="20"/>
              </w:rPr>
              <w:t xml:space="preserve"> - Da</w:t>
            </w:r>
          </w:p>
          <w:p w:rsidR="00E9487D" w:rsidRPr="002F7E67" w:rsidRDefault="00253261" w:rsidP="00E9487D">
            <w:pPr>
              <w:jc w:val="both"/>
              <w:rPr>
                <w:rFonts w:ascii="Myriad Pro" w:hAnsi="Myriad Pro"/>
                <w:i/>
                <w:iCs/>
                <w:sz w:val="20"/>
              </w:rPr>
            </w:pPr>
            <w:r w:rsidRPr="002F7E67">
              <w:rPr>
                <w:rFonts w:ascii="Myriad Pro" w:hAnsi="Myriad Pro"/>
                <w:iCs/>
                <w:sz w:val="28"/>
                <w:szCs w:val="28"/>
              </w:rPr>
              <w:fldChar w:fldCharType="begin">
                <w:ffData>
                  <w:name w:val="Check20"/>
                  <w:enabled/>
                  <w:calcOnExit w:val="0"/>
                  <w:checkBox>
                    <w:sizeAuto/>
                    <w:default w:val="0"/>
                  </w:checkBox>
                </w:ffData>
              </w:fldChar>
            </w:r>
            <w:r w:rsidR="00E9487D"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E9487D" w:rsidRPr="002F7E67">
              <w:rPr>
                <w:rFonts w:ascii="Myriad Pro" w:hAnsi="Myriad Pro"/>
                <w:i/>
                <w:iCs/>
                <w:sz w:val="20"/>
              </w:rPr>
              <w:t xml:space="preserve"> - Ne</w:t>
            </w:r>
          </w:p>
          <w:p w:rsidR="00E9487D" w:rsidRPr="002F7E67" w:rsidRDefault="00E9487D" w:rsidP="00E9487D">
            <w:pPr>
              <w:jc w:val="both"/>
              <w:rPr>
                <w:rFonts w:ascii="Myriad Pro" w:hAnsi="Myriad Pro"/>
                <w:b/>
                <w:i/>
                <w:iCs/>
                <w:sz w:val="20"/>
              </w:rPr>
            </w:pPr>
          </w:p>
          <w:p w:rsidR="00E9487D" w:rsidRPr="002F7E67" w:rsidRDefault="00E9487D" w:rsidP="00E9487D">
            <w:pPr>
              <w:jc w:val="both"/>
              <w:rPr>
                <w:rFonts w:ascii="Myriad Pro" w:hAnsi="Myriad Pro"/>
                <w:b/>
                <w:i/>
                <w:iCs/>
                <w:sz w:val="20"/>
              </w:rPr>
            </w:pPr>
            <w:r w:rsidRPr="002F7E67">
              <w:rPr>
                <w:rFonts w:ascii="Myriad Pro" w:hAnsi="Myriad Pro"/>
                <w:b/>
                <w:i/>
                <w:iCs/>
                <w:sz w:val="20"/>
              </w:rPr>
              <w:t>Če da, prosimo obrazložite:</w:t>
            </w:r>
          </w:p>
          <w:p w:rsidR="00E9487D" w:rsidRDefault="00253261" w:rsidP="00E9487D">
            <w:pPr>
              <w:jc w:val="both"/>
              <w:rPr>
                <w:rFonts w:ascii="Myriad Pro" w:hAnsi="Myriad Pro"/>
              </w:rPr>
            </w:pPr>
            <w:r w:rsidRPr="002F7E67">
              <w:rPr>
                <w:rFonts w:ascii="Myriad Pro" w:hAnsi="Myriad Pro"/>
                <w:iCs/>
                <w:sz w:val="20"/>
              </w:rPr>
              <w:fldChar w:fldCharType="begin">
                <w:ffData>
                  <w:name w:val="Text4"/>
                  <w:enabled/>
                  <w:calcOnExit w:val="0"/>
                  <w:textInput/>
                </w:ffData>
              </w:fldChar>
            </w:r>
            <w:r w:rsidR="00E9487D"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E9487D" w:rsidRPr="002F7E67">
              <w:rPr>
                <w:iCs/>
                <w:noProof/>
                <w:sz w:val="20"/>
              </w:rPr>
              <w:t> </w:t>
            </w:r>
            <w:r w:rsidR="00E9487D" w:rsidRPr="002F7E67">
              <w:rPr>
                <w:iCs/>
                <w:noProof/>
                <w:sz w:val="20"/>
              </w:rPr>
              <w:t> </w:t>
            </w:r>
            <w:r w:rsidR="00E9487D" w:rsidRPr="002F7E67">
              <w:rPr>
                <w:iCs/>
                <w:noProof/>
                <w:sz w:val="20"/>
              </w:rPr>
              <w:t> </w:t>
            </w:r>
            <w:r w:rsidR="00E9487D" w:rsidRPr="002F7E67">
              <w:rPr>
                <w:iCs/>
                <w:noProof/>
                <w:sz w:val="20"/>
              </w:rPr>
              <w:t> </w:t>
            </w:r>
            <w:r w:rsidR="00E9487D" w:rsidRPr="002F7E67">
              <w:rPr>
                <w:iCs/>
                <w:noProof/>
                <w:sz w:val="20"/>
              </w:rPr>
              <w:t> </w:t>
            </w:r>
            <w:r w:rsidRPr="002F7E67">
              <w:rPr>
                <w:rFonts w:ascii="Myriad Pro" w:hAnsi="Myriad Pro"/>
              </w:rPr>
              <w:fldChar w:fldCharType="end"/>
            </w:r>
          </w:p>
          <w:p w:rsidR="00E9487D" w:rsidRDefault="00E9487D" w:rsidP="00E9487D">
            <w:pPr>
              <w:jc w:val="both"/>
              <w:rPr>
                <w:rFonts w:ascii="Myriad Pro" w:hAnsi="Myriad Pro"/>
                <w:b/>
                <w:i/>
                <w:iCs/>
                <w:sz w:val="20"/>
              </w:rPr>
            </w:pPr>
          </w:p>
        </w:tc>
      </w:tr>
      <w:tr w:rsidR="00430180" w:rsidRPr="002F7E67" w:rsidTr="009F1C21">
        <w:tc>
          <w:tcPr>
            <w:tcW w:w="2407" w:type="dxa"/>
          </w:tcPr>
          <w:p w:rsidR="00430180" w:rsidRPr="002F7E67" w:rsidRDefault="00430180" w:rsidP="009F1C21">
            <w:pPr>
              <w:rPr>
                <w:rFonts w:ascii="Myriad Pro" w:hAnsi="Myriad Pro"/>
                <w:b/>
                <w:i/>
                <w:iCs/>
                <w:sz w:val="20"/>
              </w:rPr>
            </w:pPr>
            <w:r w:rsidRPr="002F7E67">
              <w:rPr>
                <w:rFonts w:ascii="Myriad Pro" w:hAnsi="Myriad Pro"/>
                <w:b/>
                <w:i/>
                <w:iCs/>
                <w:sz w:val="20"/>
              </w:rPr>
              <w:t>Druge razpoložljive informacije o dolžniku</w:t>
            </w:r>
          </w:p>
        </w:tc>
        <w:tc>
          <w:tcPr>
            <w:tcW w:w="7091" w:type="dxa"/>
            <w:gridSpan w:val="3"/>
          </w:tcPr>
          <w:p w:rsidR="00430180" w:rsidRPr="002F7E67" w:rsidRDefault="00253261" w:rsidP="009F1C21">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430180"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430180" w:rsidRPr="002F7E67">
              <w:rPr>
                <w:iCs/>
                <w:noProof/>
                <w:sz w:val="20"/>
              </w:rPr>
              <w:t> </w:t>
            </w:r>
            <w:r w:rsidR="00430180" w:rsidRPr="002F7E67">
              <w:rPr>
                <w:iCs/>
                <w:noProof/>
                <w:sz w:val="20"/>
              </w:rPr>
              <w:t> </w:t>
            </w:r>
            <w:r w:rsidR="00430180" w:rsidRPr="002F7E67">
              <w:rPr>
                <w:iCs/>
                <w:noProof/>
                <w:sz w:val="20"/>
              </w:rPr>
              <w:t> </w:t>
            </w:r>
            <w:r w:rsidR="00430180" w:rsidRPr="002F7E67">
              <w:rPr>
                <w:iCs/>
                <w:noProof/>
                <w:sz w:val="20"/>
              </w:rPr>
              <w:t> </w:t>
            </w:r>
            <w:r w:rsidR="00430180" w:rsidRPr="002F7E67">
              <w:rPr>
                <w:iCs/>
                <w:noProof/>
                <w:sz w:val="20"/>
              </w:rPr>
              <w:t> </w:t>
            </w:r>
            <w:r w:rsidRPr="002F7E67">
              <w:rPr>
                <w:rFonts w:ascii="Myriad Pro" w:hAnsi="Myriad Pro"/>
              </w:rPr>
              <w:fldChar w:fldCharType="end"/>
            </w:r>
          </w:p>
          <w:p w:rsidR="00430180" w:rsidRPr="002F7E67" w:rsidRDefault="00430180" w:rsidP="009F1C21">
            <w:pPr>
              <w:jc w:val="both"/>
              <w:rPr>
                <w:rFonts w:ascii="Myriad Pro" w:hAnsi="Myriad Pro"/>
                <w:i/>
                <w:iCs/>
                <w:sz w:val="20"/>
              </w:rPr>
            </w:pPr>
          </w:p>
          <w:p w:rsidR="00430180" w:rsidRPr="002F7E67" w:rsidRDefault="00430180" w:rsidP="009F1C21">
            <w:pPr>
              <w:jc w:val="both"/>
              <w:rPr>
                <w:rFonts w:ascii="Myriad Pro" w:hAnsi="Myriad Pro"/>
                <w:i/>
                <w:iCs/>
                <w:sz w:val="20"/>
              </w:rPr>
            </w:pPr>
          </w:p>
        </w:tc>
      </w:tr>
    </w:tbl>
    <w:p w:rsidR="00397B58" w:rsidRPr="002F7E67" w:rsidRDefault="00397B58" w:rsidP="00397B58">
      <w:pPr>
        <w:ind w:left="37"/>
        <w:jc w:val="both"/>
        <w:rPr>
          <w:rFonts w:ascii="Myriad Pro" w:hAnsi="Myriad Pro"/>
          <w:i/>
          <w:iCs/>
          <w:sz w:val="20"/>
        </w:rPr>
      </w:pPr>
    </w:p>
    <w:p w:rsidR="00397B58" w:rsidRPr="002F7E67" w:rsidRDefault="00397B58" w:rsidP="00397B58">
      <w:pPr>
        <w:ind w:left="37"/>
        <w:jc w:val="both"/>
        <w:rPr>
          <w:rFonts w:ascii="Myriad Pro" w:hAnsi="Myriad Pro"/>
          <w:i/>
          <w:iCs/>
          <w:sz w:val="20"/>
        </w:rPr>
      </w:pPr>
    </w:p>
    <w:p w:rsidR="00397B58" w:rsidRPr="002F7E67" w:rsidRDefault="00397B58" w:rsidP="00397B58">
      <w:pPr>
        <w:pBdr>
          <w:top w:val="single" w:sz="4" w:space="1" w:color="auto"/>
          <w:left w:val="single" w:sz="4" w:space="28" w:color="auto"/>
          <w:bottom w:val="single" w:sz="4" w:space="1" w:color="auto"/>
          <w:right w:val="single" w:sz="4" w:space="28" w:color="auto"/>
        </w:pBdr>
        <w:shd w:val="clear" w:color="auto" w:fill="E0E0E0"/>
        <w:jc w:val="both"/>
        <w:rPr>
          <w:rFonts w:ascii="Myriad Pro" w:hAnsi="Myriad Pro"/>
          <w:b/>
          <w:i/>
          <w:iCs/>
          <w:color w:val="0000FF"/>
          <w:sz w:val="24"/>
          <w:szCs w:val="24"/>
        </w:rPr>
      </w:pPr>
      <w:r w:rsidRPr="002F7E67">
        <w:rPr>
          <w:rFonts w:ascii="Myriad Pro" w:hAnsi="Myriad Pro"/>
          <w:b/>
          <w:i/>
          <w:iCs/>
          <w:color w:val="0000FF"/>
          <w:sz w:val="24"/>
          <w:szCs w:val="24"/>
        </w:rPr>
        <w:t xml:space="preserve">DRUGI DOLŽNIKI </w:t>
      </w:r>
      <w:r w:rsidRPr="002F7E67">
        <w:rPr>
          <w:rFonts w:ascii="Myriad Pro" w:hAnsi="Myriad Pro"/>
          <w:b/>
          <w:i/>
          <w:iCs/>
          <w:color w:val="0000FF"/>
          <w:sz w:val="20"/>
        </w:rPr>
        <w:t>(npr. solidarni/subsidiarni dolžnik, garant, supergarant, porok, itd)</w:t>
      </w:r>
    </w:p>
    <w:p w:rsidR="00397B58" w:rsidRPr="002F7E67" w:rsidRDefault="00397B58" w:rsidP="00397B58">
      <w:pPr>
        <w:ind w:left="37"/>
        <w:jc w:val="both"/>
        <w:rPr>
          <w:rFonts w:ascii="Myriad Pro" w:hAnsi="Myriad Pro"/>
          <w:i/>
          <w:iCs/>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397B58" w:rsidRPr="002F7E67" w:rsidTr="009F1C21">
        <w:tc>
          <w:tcPr>
            <w:tcW w:w="9498" w:type="dxa"/>
          </w:tcPr>
          <w:p w:rsidR="00397B58" w:rsidRPr="002F7E67" w:rsidRDefault="00020CD0" w:rsidP="009F1C21">
            <w:pPr>
              <w:pStyle w:val="EndnoteText"/>
              <w:jc w:val="both"/>
              <w:rPr>
                <w:rFonts w:ascii="Myriad Pro" w:hAnsi="Myriad Pro"/>
                <w:i/>
                <w:iCs/>
              </w:rPr>
            </w:pPr>
            <w:r w:rsidRPr="002F7E67">
              <w:rPr>
                <w:rFonts w:ascii="Myriad Pro" w:hAnsi="Myriad Pro"/>
                <w:i/>
                <w:iCs/>
              </w:rPr>
              <w:t xml:space="preserve">V primeru, da pri </w:t>
            </w:r>
            <w:r w:rsidR="00397B58" w:rsidRPr="002F7E67">
              <w:rPr>
                <w:rFonts w:ascii="Myriad Pro" w:hAnsi="Myriad Pro"/>
                <w:i/>
                <w:iCs/>
              </w:rPr>
              <w:t xml:space="preserve">kreditu </w:t>
            </w:r>
            <w:r w:rsidRPr="002F7E67">
              <w:rPr>
                <w:rFonts w:ascii="Myriad Pro" w:hAnsi="Myriad Pro"/>
                <w:i/>
                <w:iCs/>
              </w:rPr>
              <w:t xml:space="preserve">za pripravo na izvoz </w:t>
            </w:r>
            <w:r w:rsidR="00397B58" w:rsidRPr="002F7E67">
              <w:rPr>
                <w:rFonts w:ascii="Myriad Pro" w:hAnsi="Myriad Pro"/>
                <w:i/>
                <w:iCs/>
              </w:rPr>
              <w:t>nastopajo poleg osnovnega tudi drugi dolžniki, se bonitetna informacija ali podatki/dokumenti za njeno izdelavo zahtevajo za vsakega takega dolžnika posebej.</w:t>
            </w:r>
          </w:p>
          <w:p w:rsidR="00397B58" w:rsidRPr="002F7E67" w:rsidRDefault="00397B58" w:rsidP="009F1C21">
            <w:pPr>
              <w:jc w:val="both"/>
              <w:rPr>
                <w:rFonts w:ascii="Myriad Pro" w:hAnsi="Myriad Pro"/>
                <w:i/>
                <w:iCs/>
                <w:sz w:val="20"/>
              </w:rPr>
            </w:pPr>
          </w:p>
          <w:p w:rsidR="00397B58" w:rsidRDefault="00253261" w:rsidP="009F1C2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397B5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397B58" w:rsidRPr="002F7E67">
              <w:rPr>
                <w:rFonts w:ascii="Myriad Pro" w:hAnsi="Myriad Pro"/>
                <w:i/>
                <w:iCs/>
                <w:sz w:val="20"/>
              </w:rPr>
              <w:t xml:space="preserve"> - kredit ne predvideva drugih dolžnikov, razen osnovnega</w:t>
            </w:r>
          </w:p>
          <w:p w:rsidR="00865216" w:rsidRPr="00244C5E" w:rsidRDefault="00253261" w:rsidP="00865216">
            <w:pPr>
              <w:jc w:val="both"/>
              <w:rPr>
                <w:rFonts w:ascii="Myriad Pro" w:hAnsi="Myriad Pro"/>
                <w:i/>
                <w:iCs/>
                <w:sz w:val="20"/>
              </w:rPr>
            </w:pPr>
            <w:r w:rsidRPr="00244C5E">
              <w:rPr>
                <w:rFonts w:ascii="Myriad Pro" w:hAnsi="Myriad Pro"/>
                <w:iCs/>
                <w:sz w:val="28"/>
                <w:szCs w:val="28"/>
              </w:rPr>
              <w:fldChar w:fldCharType="begin">
                <w:ffData>
                  <w:name w:val="Check1"/>
                  <w:enabled/>
                  <w:calcOnExit w:val="0"/>
                  <w:checkBox>
                    <w:sizeAuto/>
                    <w:default w:val="0"/>
                  </w:checkBox>
                </w:ffData>
              </w:fldChar>
            </w:r>
            <w:r w:rsidR="00865216" w:rsidRPr="00244C5E">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44C5E">
              <w:rPr>
                <w:rFonts w:ascii="Myriad Pro" w:hAnsi="Myriad Pro"/>
                <w:iCs/>
                <w:sz w:val="28"/>
                <w:szCs w:val="28"/>
              </w:rPr>
              <w:fldChar w:fldCharType="end"/>
            </w:r>
            <w:r w:rsidR="00865216" w:rsidRPr="00244C5E">
              <w:rPr>
                <w:rFonts w:ascii="Myriad Pro" w:hAnsi="Myriad Pro"/>
                <w:i/>
                <w:iCs/>
                <w:sz w:val="20"/>
              </w:rPr>
              <w:t xml:space="preserve"> - </w:t>
            </w:r>
            <w:r w:rsidR="00865216">
              <w:rPr>
                <w:rFonts w:ascii="Myriad Pro" w:hAnsi="Myriad Pro"/>
                <w:i/>
                <w:iCs/>
                <w:sz w:val="20"/>
              </w:rPr>
              <w:t>kredit</w:t>
            </w:r>
            <w:r w:rsidR="00865216" w:rsidRPr="00244C5E">
              <w:rPr>
                <w:rFonts w:ascii="Myriad Pro" w:hAnsi="Myriad Pro"/>
                <w:i/>
                <w:iCs/>
                <w:sz w:val="20"/>
              </w:rPr>
              <w:t xml:space="preserve"> predvideva naslednje druge </w:t>
            </w:r>
            <w:r w:rsidR="00865216">
              <w:rPr>
                <w:rFonts w:ascii="Myriad Pro" w:hAnsi="Myriad Pro"/>
                <w:i/>
                <w:iCs/>
                <w:sz w:val="20"/>
              </w:rPr>
              <w:t>dolžnike</w:t>
            </w:r>
            <w:r w:rsidR="00865216" w:rsidRPr="00244C5E">
              <w:rPr>
                <w:rFonts w:ascii="Myriad Pro" w:hAnsi="Myriad Pro"/>
                <w:i/>
                <w:iCs/>
                <w:sz w:val="20"/>
              </w:rPr>
              <w:t xml:space="preserve"> (naziv, država,..):</w:t>
            </w:r>
          </w:p>
          <w:p w:rsidR="00865216" w:rsidRPr="00244C5E" w:rsidRDefault="00253261" w:rsidP="00865216">
            <w:pPr>
              <w:ind w:left="459"/>
              <w:jc w:val="both"/>
              <w:rPr>
                <w:rFonts w:ascii="Myriad Pro" w:hAnsi="Myriad Pro"/>
                <w:iCs/>
                <w:sz w:val="20"/>
              </w:rPr>
            </w:pPr>
            <w:r w:rsidRPr="00244C5E">
              <w:rPr>
                <w:rFonts w:ascii="Myriad Pro" w:hAnsi="Myriad Pro"/>
                <w:iCs/>
                <w:sz w:val="20"/>
              </w:rPr>
              <w:fldChar w:fldCharType="begin">
                <w:ffData>
                  <w:name w:val="Text1"/>
                  <w:enabled/>
                  <w:calcOnExit w:val="0"/>
                  <w:textInput/>
                </w:ffData>
              </w:fldChar>
            </w:r>
            <w:r w:rsidR="00865216" w:rsidRPr="00244C5E">
              <w:rPr>
                <w:rFonts w:ascii="Myriad Pro" w:hAnsi="Myriad Pro"/>
                <w:iCs/>
                <w:sz w:val="20"/>
              </w:rPr>
              <w:instrText xml:space="preserve"> FORMTEXT </w:instrText>
            </w:r>
            <w:r w:rsidRPr="00244C5E">
              <w:rPr>
                <w:rFonts w:ascii="Myriad Pro" w:hAnsi="Myriad Pro"/>
                <w:iCs/>
                <w:sz w:val="20"/>
              </w:rPr>
            </w:r>
            <w:r w:rsidRPr="00244C5E">
              <w:rPr>
                <w:rFonts w:ascii="Myriad Pro" w:hAnsi="Myriad Pro"/>
                <w:iCs/>
                <w:sz w:val="20"/>
              </w:rPr>
              <w:fldChar w:fldCharType="separate"/>
            </w:r>
            <w:r w:rsidR="00865216" w:rsidRPr="00244C5E">
              <w:rPr>
                <w:iCs/>
                <w:noProof/>
                <w:sz w:val="20"/>
              </w:rPr>
              <w:t> </w:t>
            </w:r>
            <w:r w:rsidR="00865216" w:rsidRPr="00244C5E">
              <w:rPr>
                <w:iCs/>
                <w:noProof/>
                <w:sz w:val="20"/>
              </w:rPr>
              <w:t> </w:t>
            </w:r>
            <w:r w:rsidR="00865216" w:rsidRPr="00244C5E">
              <w:rPr>
                <w:iCs/>
                <w:noProof/>
                <w:sz w:val="20"/>
              </w:rPr>
              <w:t> </w:t>
            </w:r>
            <w:r w:rsidR="00865216" w:rsidRPr="00244C5E">
              <w:rPr>
                <w:iCs/>
                <w:noProof/>
                <w:sz w:val="20"/>
              </w:rPr>
              <w:t> </w:t>
            </w:r>
            <w:r w:rsidR="00865216" w:rsidRPr="00244C5E">
              <w:rPr>
                <w:iCs/>
                <w:noProof/>
                <w:sz w:val="20"/>
              </w:rPr>
              <w:t> </w:t>
            </w:r>
            <w:r w:rsidRPr="00244C5E">
              <w:rPr>
                <w:rFonts w:ascii="Myriad Pro" w:hAnsi="Myriad Pro"/>
                <w:iCs/>
                <w:sz w:val="20"/>
              </w:rPr>
              <w:fldChar w:fldCharType="end"/>
            </w:r>
          </w:p>
          <w:p w:rsidR="00865216" w:rsidRPr="002F7E67" w:rsidRDefault="00865216" w:rsidP="009F1C21">
            <w:pPr>
              <w:jc w:val="both"/>
              <w:rPr>
                <w:rFonts w:ascii="Myriad Pro" w:hAnsi="Myriad Pro"/>
                <w:i/>
                <w:iCs/>
                <w:sz w:val="20"/>
              </w:rPr>
            </w:pPr>
          </w:p>
          <w:p w:rsidR="00397B58" w:rsidRPr="002F7E67" w:rsidRDefault="00253261" w:rsidP="009F1C2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397B5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397B58" w:rsidRPr="002F7E67">
              <w:rPr>
                <w:rFonts w:ascii="Myriad Pro" w:hAnsi="Myriad Pro"/>
                <w:i/>
                <w:iCs/>
                <w:sz w:val="20"/>
              </w:rPr>
              <w:t xml:space="preserve"> - podatki</w:t>
            </w:r>
            <w:r w:rsidR="00865216">
              <w:rPr>
                <w:rFonts w:ascii="Myriad Pro" w:hAnsi="Myriad Pro"/>
                <w:i/>
                <w:iCs/>
                <w:sz w:val="20"/>
              </w:rPr>
              <w:t xml:space="preserve"> o drugih dolžnikih</w:t>
            </w:r>
            <w:r w:rsidR="00397B58" w:rsidRPr="002F7E67">
              <w:rPr>
                <w:rFonts w:ascii="Myriad Pro" w:hAnsi="Myriad Pro"/>
                <w:i/>
                <w:iCs/>
                <w:sz w:val="20"/>
              </w:rPr>
              <w:t>, pripravljeni na enakih osnovah, kot za osnovnega dolžnika, so priloženi</w:t>
            </w:r>
          </w:p>
          <w:p w:rsidR="00397B58" w:rsidRPr="002F7E67" w:rsidRDefault="00253261" w:rsidP="009F1C2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397B5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397B58" w:rsidRPr="002F7E67">
              <w:rPr>
                <w:rFonts w:ascii="Myriad Pro" w:hAnsi="Myriad Pro"/>
                <w:i/>
                <w:iCs/>
                <w:sz w:val="20"/>
              </w:rPr>
              <w:t xml:space="preserve"> - </w:t>
            </w:r>
            <w:r w:rsidR="00865216" w:rsidRPr="002F7E67">
              <w:rPr>
                <w:rFonts w:ascii="Myriad Pro" w:hAnsi="Myriad Pro"/>
                <w:i/>
                <w:iCs/>
                <w:sz w:val="20"/>
              </w:rPr>
              <w:t>podatki</w:t>
            </w:r>
            <w:r w:rsidR="00865216">
              <w:rPr>
                <w:rFonts w:ascii="Myriad Pro" w:hAnsi="Myriad Pro"/>
                <w:i/>
                <w:iCs/>
                <w:sz w:val="20"/>
              </w:rPr>
              <w:t xml:space="preserve"> o drugih dolžnikih</w:t>
            </w:r>
            <w:r w:rsidR="00865216" w:rsidRPr="002F7E67">
              <w:rPr>
                <w:rFonts w:ascii="Myriad Pro" w:hAnsi="Myriad Pro"/>
                <w:i/>
                <w:iCs/>
                <w:sz w:val="20"/>
              </w:rPr>
              <w:t xml:space="preserve"> </w:t>
            </w:r>
            <w:r w:rsidR="00397B58" w:rsidRPr="002F7E67">
              <w:rPr>
                <w:rFonts w:ascii="Myriad Pro" w:hAnsi="Myriad Pro"/>
                <w:i/>
                <w:iCs/>
                <w:sz w:val="20"/>
              </w:rPr>
              <w:t>bomo priskrbeli naknadno</w:t>
            </w:r>
          </w:p>
          <w:p w:rsidR="00397B58" w:rsidRPr="002F7E67" w:rsidRDefault="00397B58" w:rsidP="009F1C21">
            <w:pPr>
              <w:jc w:val="both"/>
              <w:rPr>
                <w:rFonts w:ascii="Myriad Pro" w:hAnsi="Myriad Pro"/>
                <w:i/>
                <w:iCs/>
                <w:sz w:val="20"/>
              </w:rPr>
            </w:pPr>
          </w:p>
        </w:tc>
      </w:tr>
    </w:tbl>
    <w:p w:rsidR="00ED1A44" w:rsidRPr="002F7E67" w:rsidRDefault="00ED1A44" w:rsidP="00ED1A44">
      <w:pPr>
        <w:ind w:left="37"/>
        <w:jc w:val="both"/>
        <w:rPr>
          <w:rFonts w:ascii="Myriad Pro" w:hAnsi="Myriad Pro"/>
          <w:i/>
          <w:iCs/>
          <w:sz w:val="20"/>
        </w:rPr>
      </w:pPr>
    </w:p>
    <w:p w:rsidR="00ED1A44" w:rsidRPr="002F7E67" w:rsidRDefault="00ED1A44" w:rsidP="00ED1A44">
      <w:pPr>
        <w:ind w:left="37"/>
        <w:jc w:val="both"/>
        <w:rPr>
          <w:rFonts w:ascii="Myriad Pro" w:hAnsi="Myriad Pro"/>
          <w:i/>
          <w:iCs/>
          <w:sz w:val="20"/>
        </w:rPr>
      </w:pPr>
    </w:p>
    <w:p w:rsidR="00ED1A44" w:rsidRPr="002F7E67" w:rsidRDefault="00ED1A44" w:rsidP="00ED1A44">
      <w:pPr>
        <w:pBdr>
          <w:top w:val="single" w:sz="4" w:space="1" w:color="auto"/>
          <w:left w:val="single" w:sz="4" w:space="28" w:color="auto"/>
          <w:bottom w:val="single" w:sz="4" w:space="1" w:color="auto"/>
          <w:right w:val="single" w:sz="4" w:space="29" w:color="auto"/>
        </w:pBdr>
        <w:shd w:val="clear" w:color="auto" w:fill="E0E0E0"/>
        <w:jc w:val="both"/>
        <w:rPr>
          <w:rFonts w:ascii="Myriad Pro" w:hAnsi="Myriad Pro"/>
          <w:b/>
          <w:i/>
          <w:iCs/>
          <w:color w:val="0000FF"/>
          <w:sz w:val="24"/>
          <w:szCs w:val="24"/>
        </w:rPr>
      </w:pPr>
      <w:r w:rsidRPr="002F7E67">
        <w:rPr>
          <w:rFonts w:ascii="Myriad Pro" w:hAnsi="Myriad Pro"/>
          <w:b/>
          <w:i/>
          <w:iCs/>
          <w:color w:val="0000FF"/>
          <w:sz w:val="24"/>
          <w:szCs w:val="24"/>
        </w:rPr>
        <w:t>IZVOZNI POSEL</w:t>
      </w:r>
      <w:r w:rsidR="0044585F" w:rsidRPr="002F7E67">
        <w:rPr>
          <w:rFonts w:ascii="Myriad Pro" w:hAnsi="Myriad Pro"/>
          <w:b/>
          <w:i/>
          <w:iCs/>
          <w:color w:val="0000FF"/>
          <w:sz w:val="24"/>
          <w:szCs w:val="24"/>
        </w:rPr>
        <w:t xml:space="preserve"> KATEREGA PROIZVODNJA JE PREDMET FINANCIRANJA</w:t>
      </w:r>
    </w:p>
    <w:p w:rsidR="00ED1A44" w:rsidRPr="002F7E67" w:rsidRDefault="00ED1A44" w:rsidP="00ED1A44">
      <w:pPr>
        <w:ind w:left="37"/>
        <w:jc w:val="both"/>
        <w:rPr>
          <w:rFonts w:ascii="Myriad Pro" w:hAnsi="Myriad Pro"/>
          <w:i/>
          <w:iCs/>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58"/>
        <w:gridCol w:w="1842"/>
        <w:gridCol w:w="1988"/>
      </w:tblGrid>
      <w:tr w:rsidR="00ED1A44" w:rsidRPr="002F7E67" w:rsidTr="009F1C21">
        <w:tc>
          <w:tcPr>
            <w:tcW w:w="2410" w:type="dxa"/>
          </w:tcPr>
          <w:p w:rsidR="00ED1A44" w:rsidRPr="002F7E67" w:rsidRDefault="00ED1A44" w:rsidP="009F1C21">
            <w:pPr>
              <w:rPr>
                <w:rFonts w:ascii="Myriad Pro" w:hAnsi="Myriad Pro"/>
                <w:b/>
                <w:i/>
                <w:iCs/>
                <w:sz w:val="20"/>
              </w:rPr>
            </w:pPr>
            <w:r w:rsidRPr="002F7E67">
              <w:rPr>
                <w:rFonts w:ascii="Myriad Pro" w:hAnsi="Myriad Pro"/>
                <w:b/>
                <w:i/>
                <w:iCs/>
                <w:sz w:val="20"/>
              </w:rPr>
              <w:t>Pogodba</w:t>
            </w:r>
          </w:p>
        </w:tc>
        <w:tc>
          <w:tcPr>
            <w:tcW w:w="7088" w:type="dxa"/>
            <w:gridSpan w:val="3"/>
          </w:tcPr>
          <w:p w:rsidR="00ED1A44" w:rsidRPr="002F7E67" w:rsidRDefault="00ED1A44" w:rsidP="009F1C21">
            <w:pPr>
              <w:jc w:val="both"/>
              <w:rPr>
                <w:rFonts w:ascii="Myriad Pro" w:hAnsi="Myriad Pro"/>
                <w:iCs/>
                <w:sz w:val="20"/>
              </w:rPr>
            </w:pPr>
            <w:r w:rsidRPr="002F7E67">
              <w:rPr>
                <w:rFonts w:ascii="Myriad Pro" w:hAnsi="Myriad Pro"/>
                <w:b/>
                <w:i/>
                <w:iCs/>
                <w:sz w:val="20"/>
              </w:rPr>
              <w:t>Vrsta pogodbe:</w:t>
            </w:r>
            <w:r w:rsidRPr="002F7E67">
              <w:rPr>
                <w:rStyle w:val="EndnoteReference"/>
                <w:rFonts w:ascii="Myriad Pro" w:hAnsi="Myriad Pro"/>
                <w:b/>
                <w:i/>
                <w:iCs/>
                <w:sz w:val="20"/>
              </w:rPr>
              <w:endnoteReference w:id="8"/>
            </w:r>
            <w:r w:rsidRPr="002F7E67">
              <w:rPr>
                <w:rFonts w:ascii="Myriad Pro" w:hAnsi="Myriad Pro"/>
                <w:b/>
                <w:i/>
                <w:iCs/>
                <w:sz w:val="20"/>
              </w:rPr>
              <w:t xml:space="preserve"> </w:t>
            </w:r>
            <w:r w:rsidR="00253261" w:rsidRPr="002F7E67">
              <w:rPr>
                <w:rFonts w:ascii="Myriad Pro" w:hAnsi="Myriad Pro"/>
                <w:iCs/>
                <w:sz w:val="20"/>
              </w:rPr>
              <w:fldChar w:fldCharType="begin">
                <w:ffData>
                  <w:name w:val="Text3"/>
                  <w:enabled/>
                  <w:calcOnExit w:val="0"/>
                  <w:textInput/>
                </w:ffData>
              </w:fldChar>
            </w:r>
            <w:r w:rsidRPr="002F7E67">
              <w:rPr>
                <w:rFonts w:ascii="Myriad Pro" w:hAnsi="Myriad Pro"/>
                <w:iCs/>
                <w:sz w:val="20"/>
              </w:rPr>
              <w:instrText xml:space="preserve"> FORMTEXT </w:instrText>
            </w:r>
            <w:r w:rsidR="00253261" w:rsidRPr="002F7E67">
              <w:rPr>
                <w:rFonts w:ascii="Myriad Pro" w:hAnsi="Myriad Pro"/>
                <w:iCs/>
                <w:sz w:val="20"/>
              </w:rPr>
            </w:r>
            <w:r w:rsidR="00253261" w:rsidRPr="002F7E67">
              <w:rPr>
                <w:rFonts w:ascii="Myriad Pro" w:hAnsi="Myriad Pro"/>
                <w:iCs/>
                <w:sz w:val="20"/>
              </w:rPr>
              <w:fldChar w:fldCharType="separate"/>
            </w:r>
            <w:r w:rsidRPr="002F7E67">
              <w:rPr>
                <w:iCs/>
                <w:noProof/>
                <w:sz w:val="20"/>
              </w:rPr>
              <w:t> </w:t>
            </w:r>
            <w:r w:rsidRPr="002F7E67">
              <w:rPr>
                <w:iCs/>
                <w:noProof/>
                <w:sz w:val="20"/>
              </w:rPr>
              <w:t> </w:t>
            </w:r>
            <w:r w:rsidRPr="002F7E67">
              <w:rPr>
                <w:iCs/>
                <w:noProof/>
                <w:sz w:val="20"/>
              </w:rPr>
              <w:t> </w:t>
            </w:r>
            <w:r w:rsidRPr="002F7E67">
              <w:rPr>
                <w:iCs/>
                <w:noProof/>
                <w:sz w:val="20"/>
              </w:rPr>
              <w:t> </w:t>
            </w:r>
            <w:r w:rsidRPr="002F7E67">
              <w:rPr>
                <w:iCs/>
                <w:noProof/>
                <w:sz w:val="20"/>
              </w:rPr>
              <w:t> </w:t>
            </w:r>
            <w:r w:rsidR="00253261" w:rsidRPr="002F7E67">
              <w:rPr>
                <w:rFonts w:ascii="Myriad Pro" w:hAnsi="Myriad Pro"/>
                <w:iCs/>
                <w:sz w:val="20"/>
              </w:rPr>
              <w:fldChar w:fldCharType="end"/>
            </w:r>
          </w:p>
          <w:p w:rsidR="00ED1A44" w:rsidRPr="002F7E67" w:rsidRDefault="00ED1A44" w:rsidP="009F1C21">
            <w:pPr>
              <w:jc w:val="both"/>
              <w:rPr>
                <w:rFonts w:ascii="Myriad Pro" w:hAnsi="Myriad Pro"/>
                <w:b/>
                <w:i/>
                <w:iCs/>
                <w:sz w:val="20"/>
              </w:rPr>
            </w:pPr>
          </w:p>
          <w:p w:rsidR="00ED1A44" w:rsidRPr="002F7E67" w:rsidRDefault="00ED1A44" w:rsidP="009F1C21">
            <w:pPr>
              <w:jc w:val="both"/>
              <w:rPr>
                <w:rFonts w:ascii="Myriad Pro" w:hAnsi="Myriad Pro"/>
                <w:iCs/>
                <w:sz w:val="20"/>
              </w:rPr>
            </w:pPr>
            <w:r w:rsidRPr="002F7E67">
              <w:rPr>
                <w:rFonts w:ascii="Myriad Pro" w:hAnsi="Myriad Pro"/>
                <w:b/>
                <w:i/>
                <w:iCs/>
                <w:sz w:val="20"/>
              </w:rPr>
              <w:t>Naziv, št., datum sklenitve:</w:t>
            </w:r>
            <w:r w:rsidR="00253261" w:rsidRPr="002F7E67">
              <w:rPr>
                <w:rFonts w:ascii="Myriad Pro" w:hAnsi="Myriad Pro"/>
                <w:iCs/>
                <w:sz w:val="20"/>
              </w:rPr>
              <w:fldChar w:fldCharType="begin">
                <w:ffData>
                  <w:name w:val="Text3"/>
                  <w:enabled/>
                  <w:calcOnExit w:val="0"/>
                  <w:textInput/>
                </w:ffData>
              </w:fldChar>
            </w:r>
            <w:r w:rsidRPr="002F7E67">
              <w:rPr>
                <w:rFonts w:ascii="Myriad Pro" w:hAnsi="Myriad Pro"/>
                <w:iCs/>
                <w:sz w:val="20"/>
              </w:rPr>
              <w:instrText xml:space="preserve"> FORMTEXT </w:instrText>
            </w:r>
            <w:r w:rsidR="00253261" w:rsidRPr="002F7E67">
              <w:rPr>
                <w:rFonts w:ascii="Myriad Pro" w:hAnsi="Myriad Pro"/>
                <w:iCs/>
                <w:sz w:val="20"/>
              </w:rPr>
            </w:r>
            <w:r w:rsidR="00253261" w:rsidRPr="002F7E67">
              <w:rPr>
                <w:rFonts w:ascii="Myriad Pro" w:hAnsi="Myriad Pro"/>
                <w:iCs/>
                <w:sz w:val="20"/>
              </w:rPr>
              <w:fldChar w:fldCharType="separate"/>
            </w:r>
            <w:r w:rsidRPr="002F7E67">
              <w:rPr>
                <w:iCs/>
                <w:noProof/>
                <w:sz w:val="20"/>
              </w:rPr>
              <w:t> </w:t>
            </w:r>
            <w:r w:rsidRPr="002F7E67">
              <w:rPr>
                <w:iCs/>
                <w:noProof/>
                <w:sz w:val="20"/>
              </w:rPr>
              <w:t> </w:t>
            </w:r>
            <w:r w:rsidRPr="002F7E67">
              <w:rPr>
                <w:iCs/>
                <w:noProof/>
                <w:sz w:val="20"/>
              </w:rPr>
              <w:t> </w:t>
            </w:r>
            <w:r w:rsidRPr="002F7E67">
              <w:rPr>
                <w:iCs/>
                <w:noProof/>
                <w:sz w:val="20"/>
              </w:rPr>
              <w:t> </w:t>
            </w:r>
            <w:r w:rsidRPr="002F7E67">
              <w:rPr>
                <w:iCs/>
                <w:noProof/>
                <w:sz w:val="20"/>
              </w:rPr>
              <w:t> </w:t>
            </w:r>
            <w:r w:rsidR="00253261" w:rsidRPr="002F7E67">
              <w:rPr>
                <w:rFonts w:ascii="Myriad Pro" w:hAnsi="Myriad Pro"/>
                <w:iCs/>
                <w:sz w:val="20"/>
              </w:rPr>
              <w:fldChar w:fldCharType="end"/>
            </w:r>
          </w:p>
          <w:p w:rsidR="00ED1A44" w:rsidRPr="002F7E67" w:rsidRDefault="00ED1A44" w:rsidP="009F1C21">
            <w:pPr>
              <w:jc w:val="both"/>
              <w:rPr>
                <w:rFonts w:ascii="Myriad Pro" w:hAnsi="Myriad Pro"/>
                <w:i/>
                <w:iCs/>
                <w:sz w:val="20"/>
              </w:rPr>
            </w:pPr>
          </w:p>
        </w:tc>
      </w:tr>
      <w:tr w:rsidR="00ED1A44" w:rsidRPr="002F7E67" w:rsidTr="00020CD0">
        <w:tc>
          <w:tcPr>
            <w:tcW w:w="2410" w:type="dxa"/>
          </w:tcPr>
          <w:p w:rsidR="00ED1A44" w:rsidRPr="002F7E67" w:rsidRDefault="00ED1A44" w:rsidP="009F1C21">
            <w:pPr>
              <w:rPr>
                <w:rFonts w:ascii="Myriad Pro" w:hAnsi="Myriad Pro"/>
                <w:b/>
                <w:i/>
                <w:iCs/>
                <w:sz w:val="20"/>
              </w:rPr>
            </w:pPr>
            <w:r w:rsidRPr="002F7E67">
              <w:rPr>
                <w:rFonts w:ascii="Myriad Pro" w:hAnsi="Myriad Pro"/>
                <w:b/>
                <w:i/>
                <w:iCs/>
                <w:sz w:val="20"/>
              </w:rPr>
              <w:t>Pog. vrednost in valuta</w:t>
            </w:r>
          </w:p>
        </w:tc>
        <w:tc>
          <w:tcPr>
            <w:tcW w:w="3258" w:type="dxa"/>
          </w:tcPr>
          <w:p w:rsidR="00ED1A44" w:rsidRPr="002F7E67" w:rsidRDefault="00253261" w:rsidP="009F1C21">
            <w:pPr>
              <w:jc w:val="both"/>
              <w:rPr>
                <w:rFonts w:ascii="Myriad Pro" w:hAnsi="Myriad Pro"/>
                <w:iCs/>
                <w:sz w:val="20"/>
              </w:rPr>
            </w:pPr>
            <w:r w:rsidRPr="002F7E67">
              <w:rPr>
                <w:rFonts w:ascii="Myriad Pro" w:hAnsi="Myriad Pro"/>
                <w:iCs/>
                <w:sz w:val="20"/>
              </w:rPr>
              <w:fldChar w:fldCharType="begin">
                <w:ffData>
                  <w:name w:val="Text3"/>
                  <w:enabled/>
                  <w:calcOnExit w:val="0"/>
                  <w:textInput/>
                </w:ffData>
              </w:fldChar>
            </w:r>
            <w:r w:rsidR="00ED1A44"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ED1A44" w:rsidRPr="002F7E67">
              <w:rPr>
                <w:iCs/>
                <w:noProof/>
                <w:sz w:val="20"/>
              </w:rPr>
              <w:t> </w:t>
            </w:r>
            <w:r w:rsidR="00ED1A44" w:rsidRPr="002F7E67">
              <w:rPr>
                <w:iCs/>
                <w:noProof/>
                <w:sz w:val="20"/>
              </w:rPr>
              <w:t> </w:t>
            </w:r>
            <w:r w:rsidR="00ED1A44" w:rsidRPr="002F7E67">
              <w:rPr>
                <w:iCs/>
                <w:noProof/>
                <w:sz w:val="20"/>
              </w:rPr>
              <w:t> </w:t>
            </w:r>
            <w:r w:rsidR="00ED1A44" w:rsidRPr="002F7E67">
              <w:rPr>
                <w:iCs/>
                <w:noProof/>
                <w:sz w:val="20"/>
              </w:rPr>
              <w:t> </w:t>
            </w:r>
            <w:r w:rsidR="00ED1A44" w:rsidRPr="002F7E67">
              <w:rPr>
                <w:iCs/>
                <w:noProof/>
                <w:sz w:val="20"/>
              </w:rPr>
              <w:t> </w:t>
            </w:r>
            <w:r w:rsidRPr="002F7E67">
              <w:rPr>
                <w:rFonts w:ascii="Myriad Pro" w:hAnsi="Myriad Pro"/>
                <w:iCs/>
                <w:sz w:val="20"/>
              </w:rPr>
              <w:fldChar w:fldCharType="end"/>
            </w:r>
          </w:p>
          <w:p w:rsidR="00ED1A44" w:rsidRPr="002F7E67" w:rsidRDefault="00ED1A44" w:rsidP="009F1C21">
            <w:pPr>
              <w:jc w:val="both"/>
              <w:rPr>
                <w:rFonts w:ascii="Myriad Pro" w:hAnsi="Myriad Pro"/>
                <w:i/>
                <w:iCs/>
                <w:sz w:val="20"/>
              </w:rPr>
            </w:pPr>
          </w:p>
        </w:tc>
        <w:tc>
          <w:tcPr>
            <w:tcW w:w="1842" w:type="dxa"/>
          </w:tcPr>
          <w:p w:rsidR="00ED1A44" w:rsidRPr="002F7E67" w:rsidRDefault="00ED1A44" w:rsidP="009F1C21">
            <w:pPr>
              <w:jc w:val="both"/>
              <w:rPr>
                <w:rFonts w:ascii="Myriad Pro" w:hAnsi="Myriad Pro"/>
                <w:i/>
                <w:iCs/>
                <w:sz w:val="20"/>
              </w:rPr>
            </w:pPr>
            <w:r w:rsidRPr="002F7E67">
              <w:rPr>
                <w:rFonts w:ascii="Myriad Pro" w:hAnsi="Myriad Pro"/>
                <w:b/>
                <w:i/>
                <w:iCs/>
                <w:sz w:val="20"/>
              </w:rPr>
              <w:t>Valuta plačila</w:t>
            </w:r>
          </w:p>
        </w:tc>
        <w:tc>
          <w:tcPr>
            <w:tcW w:w="1988" w:type="dxa"/>
          </w:tcPr>
          <w:p w:rsidR="00ED1A44" w:rsidRPr="002F7E67" w:rsidRDefault="00253261" w:rsidP="009F1C21">
            <w:pPr>
              <w:jc w:val="both"/>
              <w:rPr>
                <w:rFonts w:ascii="Myriad Pro" w:hAnsi="Myriad Pro"/>
                <w:iCs/>
                <w:sz w:val="20"/>
              </w:rPr>
            </w:pPr>
            <w:r w:rsidRPr="002F7E67">
              <w:rPr>
                <w:rFonts w:ascii="Myriad Pro" w:hAnsi="Myriad Pro"/>
                <w:iCs/>
                <w:sz w:val="20"/>
              </w:rPr>
              <w:fldChar w:fldCharType="begin">
                <w:ffData>
                  <w:name w:val="Text3"/>
                  <w:enabled/>
                  <w:calcOnExit w:val="0"/>
                  <w:textInput/>
                </w:ffData>
              </w:fldChar>
            </w:r>
            <w:r w:rsidR="00ED1A44"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ED1A44" w:rsidRPr="002F7E67">
              <w:rPr>
                <w:iCs/>
                <w:noProof/>
                <w:sz w:val="20"/>
              </w:rPr>
              <w:t> </w:t>
            </w:r>
            <w:r w:rsidR="00ED1A44" w:rsidRPr="002F7E67">
              <w:rPr>
                <w:iCs/>
                <w:noProof/>
                <w:sz w:val="20"/>
              </w:rPr>
              <w:t> </w:t>
            </w:r>
            <w:r w:rsidR="00ED1A44" w:rsidRPr="002F7E67">
              <w:rPr>
                <w:iCs/>
                <w:noProof/>
                <w:sz w:val="20"/>
              </w:rPr>
              <w:t> </w:t>
            </w:r>
            <w:r w:rsidR="00ED1A44" w:rsidRPr="002F7E67">
              <w:rPr>
                <w:iCs/>
                <w:noProof/>
                <w:sz w:val="20"/>
              </w:rPr>
              <w:t> </w:t>
            </w:r>
            <w:r w:rsidR="00ED1A44" w:rsidRPr="002F7E67">
              <w:rPr>
                <w:iCs/>
                <w:noProof/>
                <w:sz w:val="20"/>
              </w:rPr>
              <w:t> </w:t>
            </w:r>
            <w:r w:rsidRPr="002F7E67">
              <w:rPr>
                <w:rFonts w:ascii="Myriad Pro" w:hAnsi="Myriad Pro"/>
                <w:iCs/>
                <w:sz w:val="20"/>
              </w:rPr>
              <w:fldChar w:fldCharType="end"/>
            </w:r>
          </w:p>
          <w:p w:rsidR="00ED1A44" w:rsidRPr="002F7E67" w:rsidRDefault="00ED1A44" w:rsidP="009F1C21">
            <w:pPr>
              <w:jc w:val="both"/>
              <w:rPr>
                <w:rFonts w:ascii="Myriad Pro" w:hAnsi="Myriad Pro"/>
                <w:i/>
                <w:iCs/>
                <w:sz w:val="20"/>
              </w:rPr>
            </w:pPr>
          </w:p>
        </w:tc>
      </w:tr>
      <w:tr w:rsidR="00E60AD5" w:rsidRPr="002F7E67" w:rsidTr="009F1C21">
        <w:tc>
          <w:tcPr>
            <w:tcW w:w="2410" w:type="dxa"/>
          </w:tcPr>
          <w:p w:rsidR="00E60AD5" w:rsidRPr="002F7E67" w:rsidRDefault="00E60AD5" w:rsidP="009F1C21">
            <w:pPr>
              <w:rPr>
                <w:rFonts w:ascii="Myriad Pro" w:hAnsi="Myriad Pro"/>
                <w:b/>
                <w:i/>
                <w:iCs/>
                <w:sz w:val="20"/>
              </w:rPr>
            </w:pPr>
            <w:r w:rsidRPr="002F7E67">
              <w:rPr>
                <w:rFonts w:ascii="Myriad Pro" w:hAnsi="Myriad Pro"/>
                <w:b/>
                <w:i/>
                <w:iCs/>
                <w:sz w:val="20"/>
              </w:rPr>
              <w:t>Kupec (firma in sedež)</w:t>
            </w:r>
          </w:p>
        </w:tc>
        <w:tc>
          <w:tcPr>
            <w:tcW w:w="7088" w:type="dxa"/>
            <w:gridSpan w:val="3"/>
          </w:tcPr>
          <w:p w:rsidR="00E60AD5" w:rsidRPr="002F7E67" w:rsidRDefault="00253261" w:rsidP="009F1C21">
            <w:pPr>
              <w:jc w:val="both"/>
              <w:rPr>
                <w:rFonts w:ascii="Myriad Pro" w:hAnsi="Myriad Pro"/>
                <w:iCs/>
                <w:sz w:val="20"/>
              </w:rPr>
            </w:pPr>
            <w:r w:rsidRPr="002F7E67">
              <w:rPr>
                <w:rFonts w:ascii="Myriad Pro" w:hAnsi="Myriad Pro"/>
                <w:iCs/>
                <w:sz w:val="20"/>
              </w:rPr>
              <w:fldChar w:fldCharType="begin">
                <w:ffData>
                  <w:name w:val="Text3"/>
                  <w:enabled/>
                  <w:calcOnExit w:val="0"/>
                  <w:textInput/>
                </w:ffData>
              </w:fldChar>
            </w:r>
            <w:r w:rsidR="00E60AD5"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E60AD5" w:rsidRPr="002F7E67">
              <w:rPr>
                <w:iCs/>
                <w:noProof/>
                <w:sz w:val="20"/>
              </w:rPr>
              <w:t> </w:t>
            </w:r>
            <w:r w:rsidR="00E60AD5" w:rsidRPr="002F7E67">
              <w:rPr>
                <w:iCs/>
                <w:noProof/>
                <w:sz w:val="20"/>
              </w:rPr>
              <w:t> </w:t>
            </w:r>
            <w:r w:rsidR="00E60AD5" w:rsidRPr="002F7E67">
              <w:rPr>
                <w:iCs/>
                <w:noProof/>
                <w:sz w:val="20"/>
              </w:rPr>
              <w:t> </w:t>
            </w:r>
            <w:r w:rsidR="00E60AD5" w:rsidRPr="002F7E67">
              <w:rPr>
                <w:iCs/>
                <w:noProof/>
                <w:sz w:val="20"/>
              </w:rPr>
              <w:t> </w:t>
            </w:r>
            <w:r w:rsidR="00E60AD5" w:rsidRPr="002F7E67">
              <w:rPr>
                <w:iCs/>
                <w:noProof/>
                <w:sz w:val="20"/>
              </w:rPr>
              <w:t> </w:t>
            </w:r>
            <w:r w:rsidRPr="002F7E67">
              <w:rPr>
                <w:rFonts w:ascii="Myriad Pro" w:hAnsi="Myriad Pro"/>
                <w:iCs/>
                <w:sz w:val="20"/>
              </w:rPr>
              <w:fldChar w:fldCharType="end"/>
            </w:r>
          </w:p>
          <w:p w:rsidR="00E60AD5" w:rsidRPr="002F7E67" w:rsidRDefault="00E60AD5" w:rsidP="009F1C21">
            <w:pPr>
              <w:jc w:val="both"/>
              <w:rPr>
                <w:rFonts w:ascii="Myriad Pro" w:hAnsi="Myriad Pro"/>
                <w:iCs/>
                <w:sz w:val="20"/>
              </w:rPr>
            </w:pPr>
          </w:p>
        </w:tc>
      </w:tr>
      <w:tr w:rsidR="009B7225" w:rsidRPr="002F7E67" w:rsidTr="009F1C21">
        <w:tc>
          <w:tcPr>
            <w:tcW w:w="2410" w:type="dxa"/>
          </w:tcPr>
          <w:p w:rsidR="009B7225" w:rsidRPr="002F7E67" w:rsidRDefault="009B7225" w:rsidP="009F1C21">
            <w:pPr>
              <w:rPr>
                <w:rFonts w:ascii="Myriad Pro" w:hAnsi="Myriad Pro"/>
                <w:b/>
                <w:i/>
                <w:iCs/>
                <w:sz w:val="20"/>
              </w:rPr>
            </w:pPr>
            <w:r w:rsidRPr="002F7E67">
              <w:rPr>
                <w:rFonts w:ascii="Myriad Pro" w:hAnsi="Myriad Pro"/>
                <w:b/>
                <w:i/>
                <w:iCs/>
                <w:sz w:val="20"/>
              </w:rPr>
              <w:lastRenderedPageBreak/>
              <w:t>Financiranje izvoza</w:t>
            </w:r>
          </w:p>
        </w:tc>
        <w:tc>
          <w:tcPr>
            <w:tcW w:w="7088" w:type="dxa"/>
            <w:gridSpan w:val="3"/>
          </w:tcPr>
          <w:p w:rsidR="009B7225" w:rsidRPr="002F7E67" w:rsidRDefault="009B7225" w:rsidP="009F1C21">
            <w:pPr>
              <w:jc w:val="both"/>
              <w:rPr>
                <w:rFonts w:ascii="Myriad Pro" w:hAnsi="Myriad Pro"/>
                <w:b/>
                <w:i/>
                <w:iCs/>
                <w:sz w:val="20"/>
              </w:rPr>
            </w:pPr>
            <w:r w:rsidRPr="002F7E67">
              <w:rPr>
                <w:rFonts w:ascii="Myriad Pro" w:hAnsi="Myriad Pro"/>
                <w:b/>
                <w:i/>
                <w:iCs/>
                <w:sz w:val="20"/>
              </w:rPr>
              <w:t xml:space="preserve">Ali se bo izvozni posel financiral s kreditom tujemu kupcu ali </w:t>
            </w:r>
            <w:r w:rsidR="003A2B4F">
              <w:rPr>
                <w:rFonts w:ascii="Myriad Pro" w:hAnsi="Myriad Pro"/>
                <w:b/>
                <w:i/>
                <w:iCs/>
                <w:sz w:val="20"/>
              </w:rPr>
              <w:t>kakšni drugi obliki financiranja kupca</w:t>
            </w:r>
            <w:r w:rsidRPr="002F7E67">
              <w:rPr>
                <w:rFonts w:ascii="Myriad Pro" w:hAnsi="Myriad Pro"/>
                <w:b/>
                <w:i/>
                <w:iCs/>
                <w:sz w:val="20"/>
              </w:rPr>
              <w:t>?</w:t>
            </w:r>
          </w:p>
          <w:p w:rsidR="009B7225" w:rsidRPr="002F7E67" w:rsidRDefault="00253261" w:rsidP="009F1C21">
            <w:pPr>
              <w:jc w:val="both"/>
              <w:rPr>
                <w:rFonts w:ascii="Myriad Pro" w:hAnsi="Myriad Pro"/>
                <w:iCs/>
                <w:sz w:val="28"/>
                <w:szCs w:val="28"/>
              </w:rPr>
            </w:pPr>
            <w:r w:rsidRPr="002F7E67">
              <w:rPr>
                <w:rFonts w:ascii="Myriad Pro" w:hAnsi="Myriad Pro"/>
                <w:iCs/>
                <w:sz w:val="28"/>
                <w:szCs w:val="28"/>
              </w:rPr>
              <w:fldChar w:fldCharType="begin">
                <w:ffData>
                  <w:name w:val="Check21"/>
                  <w:enabled/>
                  <w:calcOnExit w:val="0"/>
                  <w:checkBox>
                    <w:sizeAuto/>
                    <w:default w:val="0"/>
                  </w:checkBox>
                </w:ffData>
              </w:fldChar>
            </w:r>
            <w:r w:rsidR="009B7225"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9B7225" w:rsidRPr="002F7E67">
              <w:rPr>
                <w:rFonts w:ascii="Myriad Pro" w:hAnsi="Myriad Pro"/>
                <w:iCs/>
                <w:sz w:val="28"/>
                <w:szCs w:val="28"/>
              </w:rPr>
              <w:t xml:space="preserve"> </w:t>
            </w:r>
            <w:r w:rsidR="009E4386" w:rsidRPr="002F7E67">
              <w:rPr>
                <w:rFonts w:ascii="Myriad Pro" w:hAnsi="Myriad Pro"/>
                <w:b/>
                <w:i/>
                <w:iCs/>
                <w:sz w:val="20"/>
              </w:rPr>
              <w:t xml:space="preserve">- </w:t>
            </w:r>
            <w:r w:rsidR="009B7225" w:rsidRPr="002F7E67">
              <w:rPr>
                <w:rFonts w:ascii="Myriad Pro" w:hAnsi="Myriad Pro"/>
                <w:b/>
                <w:i/>
                <w:iCs/>
                <w:sz w:val="20"/>
              </w:rPr>
              <w:t>da</w:t>
            </w:r>
          </w:p>
          <w:p w:rsidR="009B7225" w:rsidRPr="002F7E67" w:rsidRDefault="00253261" w:rsidP="009F1C21">
            <w:pPr>
              <w:jc w:val="both"/>
              <w:rPr>
                <w:rFonts w:ascii="Myriad Pro" w:hAnsi="Myriad Pro"/>
                <w:b/>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9B7225"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9B7225" w:rsidRPr="002F7E67">
              <w:rPr>
                <w:rFonts w:ascii="Myriad Pro" w:hAnsi="Myriad Pro"/>
                <w:b/>
                <w:i/>
                <w:iCs/>
                <w:sz w:val="20"/>
              </w:rPr>
              <w:t xml:space="preserve"> </w:t>
            </w:r>
            <w:r w:rsidR="009E4386" w:rsidRPr="002F7E67">
              <w:rPr>
                <w:rFonts w:ascii="Myriad Pro" w:hAnsi="Myriad Pro"/>
                <w:b/>
                <w:i/>
                <w:iCs/>
                <w:sz w:val="20"/>
              </w:rPr>
              <w:t>- ne</w:t>
            </w:r>
          </w:p>
          <w:p w:rsidR="009E4386" w:rsidRPr="002F7E67" w:rsidRDefault="00253261" w:rsidP="009F1C21">
            <w:pPr>
              <w:jc w:val="both"/>
              <w:rPr>
                <w:rFonts w:ascii="Myriad Pro" w:hAnsi="Myriad Pro"/>
                <w:b/>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9E4386"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9E4386" w:rsidRPr="002F7E67">
              <w:rPr>
                <w:rFonts w:ascii="Myriad Pro" w:hAnsi="Myriad Pro"/>
                <w:b/>
                <w:i/>
                <w:iCs/>
                <w:sz w:val="20"/>
              </w:rPr>
              <w:t xml:space="preserve"> - ne vemo</w:t>
            </w:r>
          </w:p>
          <w:p w:rsidR="009E4386" w:rsidRPr="002F7E67" w:rsidRDefault="009E4386" w:rsidP="009F1C21">
            <w:pPr>
              <w:jc w:val="both"/>
              <w:rPr>
                <w:rFonts w:ascii="Myriad Pro" w:hAnsi="Myriad Pro"/>
                <w:b/>
                <w:i/>
                <w:iCs/>
                <w:sz w:val="20"/>
              </w:rPr>
            </w:pPr>
          </w:p>
          <w:p w:rsidR="009E4386" w:rsidRPr="002F7E67" w:rsidRDefault="009E4386" w:rsidP="009F1C21">
            <w:pPr>
              <w:jc w:val="both"/>
              <w:rPr>
                <w:rFonts w:ascii="Myriad Pro" w:hAnsi="Myriad Pro"/>
                <w:b/>
                <w:i/>
                <w:iCs/>
                <w:sz w:val="20"/>
              </w:rPr>
            </w:pPr>
            <w:r w:rsidRPr="002F7E67">
              <w:rPr>
                <w:rFonts w:ascii="Myriad Pro" w:hAnsi="Myriad Pro"/>
                <w:b/>
                <w:i/>
                <w:iCs/>
                <w:sz w:val="20"/>
              </w:rPr>
              <w:t xml:space="preserve">Če da, </w:t>
            </w:r>
            <w:r w:rsidR="003A2B4F">
              <w:rPr>
                <w:rFonts w:ascii="Myriad Pro" w:hAnsi="Myriad Pro"/>
                <w:b/>
                <w:i/>
                <w:iCs/>
                <w:sz w:val="20"/>
              </w:rPr>
              <w:t xml:space="preserve">katera banka bo financirala kupca in </w:t>
            </w:r>
            <w:r w:rsidRPr="002F7E67">
              <w:rPr>
                <w:rFonts w:ascii="Myriad Pro" w:hAnsi="Myriad Pro"/>
                <w:b/>
                <w:i/>
                <w:iCs/>
                <w:sz w:val="20"/>
              </w:rPr>
              <w:t xml:space="preserve">ali je/bo </w:t>
            </w:r>
            <w:r w:rsidR="003A2B4F">
              <w:rPr>
                <w:rFonts w:ascii="Myriad Pro" w:hAnsi="Myriad Pro"/>
                <w:b/>
                <w:i/>
                <w:iCs/>
                <w:sz w:val="20"/>
              </w:rPr>
              <w:t xml:space="preserve">izvozni </w:t>
            </w:r>
            <w:r w:rsidRPr="002F7E67">
              <w:rPr>
                <w:rFonts w:ascii="Myriad Pro" w:hAnsi="Myriad Pro"/>
                <w:b/>
                <w:i/>
                <w:iCs/>
                <w:sz w:val="20"/>
              </w:rPr>
              <w:t xml:space="preserve">kredit zavarovan z zavarovalno polico SID banke </w:t>
            </w:r>
            <w:r w:rsidR="005633A0" w:rsidRPr="002F7E67">
              <w:rPr>
                <w:rFonts w:ascii="Myriad Pro" w:hAnsi="Myriad Pro"/>
                <w:b/>
                <w:i/>
                <w:iCs/>
                <w:sz w:val="20"/>
              </w:rPr>
              <w:t xml:space="preserve">ali kakšne druge zavarovalnice </w:t>
            </w:r>
            <w:r w:rsidR="00307C48">
              <w:rPr>
                <w:rFonts w:ascii="Myriad Pro" w:hAnsi="Myriad Pro"/>
                <w:b/>
                <w:i/>
                <w:iCs/>
                <w:sz w:val="20"/>
              </w:rPr>
              <w:t xml:space="preserve">(navedba št. in datum zavarovalne police) </w:t>
            </w:r>
            <w:r w:rsidRPr="002F7E67">
              <w:rPr>
                <w:rFonts w:ascii="Myriad Pro" w:hAnsi="Myriad Pro"/>
                <w:b/>
                <w:i/>
                <w:iCs/>
                <w:sz w:val="20"/>
              </w:rPr>
              <w:t>oz. kakšne so/bodo dogovorjene varščine?</w:t>
            </w:r>
          </w:p>
          <w:p w:rsidR="009E4386" w:rsidRPr="002F7E67" w:rsidRDefault="00253261" w:rsidP="009E4386">
            <w:pPr>
              <w:jc w:val="both"/>
              <w:rPr>
                <w:rFonts w:ascii="Myriad Pro" w:hAnsi="Myriad Pro"/>
                <w:iCs/>
                <w:sz w:val="20"/>
              </w:rPr>
            </w:pPr>
            <w:r w:rsidRPr="002F7E67">
              <w:rPr>
                <w:rFonts w:ascii="Myriad Pro" w:hAnsi="Myriad Pro"/>
                <w:iCs/>
                <w:sz w:val="20"/>
              </w:rPr>
              <w:fldChar w:fldCharType="begin">
                <w:ffData>
                  <w:name w:val="Text3"/>
                  <w:enabled/>
                  <w:calcOnExit w:val="0"/>
                  <w:textInput/>
                </w:ffData>
              </w:fldChar>
            </w:r>
            <w:r w:rsidR="009E4386"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9E4386" w:rsidRPr="002F7E67">
              <w:rPr>
                <w:iCs/>
                <w:noProof/>
                <w:sz w:val="20"/>
              </w:rPr>
              <w:t> </w:t>
            </w:r>
            <w:r w:rsidR="009E4386" w:rsidRPr="002F7E67">
              <w:rPr>
                <w:iCs/>
                <w:noProof/>
                <w:sz w:val="20"/>
              </w:rPr>
              <w:t> </w:t>
            </w:r>
            <w:r w:rsidR="009E4386" w:rsidRPr="002F7E67">
              <w:rPr>
                <w:iCs/>
                <w:noProof/>
                <w:sz w:val="20"/>
              </w:rPr>
              <w:t> </w:t>
            </w:r>
            <w:r w:rsidR="009E4386" w:rsidRPr="002F7E67">
              <w:rPr>
                <w:iCs/>
                <w:noProof/>
                <w:sz w:val="20"/>
              </w:rPr>
              <w:t> </w:t>
            </w:r>
            <w:r w:rsidR="009E4386" w:rsidRPr="002F7E67">
              <w:rPr>
                <w:iCs/>
                <w:noProof/>
                <w:sz w:val="20"/>
              </w:rPr>
              <w:t> </w:t>
            </w:r>
            <w:r w:rsidRPr="002F7E67">
              <w:rPr>
                <w:rFonts w:ascii="Myriad Pro" w:hAnsi="Myriad Pro"/>
                <w:iCs/>
                <w:sz w:val="20"/>
              </w:rPr>
              <w:fldChar w:fldCharType="end"/>
            </w:r>
          </w:p>
          <w:p w:rsidR="009E4386" w:rsidRPr="002F7E67" w:rsidRDefault="009E4386" w:rsidP="009E4386">
            <w:pPr>
              <w:jc w:val="both"/>
              <w:rPr>
                <w:rFonts w:ascii="Myriad Pro" w:hAnsi="Myriad Pro"/>
                <w:iCs/>
                <w:sz w:val="20"/>
              </w:rPr>
            </w:pPr>
          </w:p>
          <w:p w:rsidR="00CA3478" w:rsidRPr="002F7E67" w:rsidRDefault="00CA3478" w:rsidP="00CA3478">
            <w:pPr>
              <w:jc w:val="both"/>
              <w:rPr>
                <w:rFonts w:ascii="Myriad Pro" w:hAnsi="Myriad Pro"/>
                <w:b/>
                <w:i/>
                <w:iCs/>
                <w:sz w:val="20"/>
              </w:rPr>
            </w:pPr>
            <w:r w:rsidRPr="002F7E67">
              <w:rPr>
                <w:rFonts w:ascii="Myriad Pro" w:hAnsi="Myriad Pro"/>
                <w:b/>
                <w:i/>
                <w:iCs/>
                <w:sz w:val="20"/>
              </w:rPr>
              <w:t>Če ne, ali se bo izvozni posel financiral z dobaviteljskim kreditom?</w:t>
            </w:r>
          </w:p>
          <w:p w:rsidR="00CA3478" w:rsidRPr="002F7E67" w:rsidRDefault="00253261" w:rsidP="00CA3478">
            <w:pPr>
              <w:jc w:val="both"/>
              <w:rPr>
                <w:rFonts w:ascii="Myriad Pro" w:hAnsi="Myriad Pro"/>
                <w:iCs/>
                <w:sz w:val="28"/>
                <w:szCs w:val="28"/>
              </w:rPr>
            </w:pPr>
            <w:r w:rsidRPr="002F7E67">
              <w:rPr>
                <w:rFonts w:ascii="Myriad Pro" w:hAnsi="Myriad Pro"/>
                <w:iCs/>
                <w:sz w:val="28"/>
                <w:szCs w:val="28"/>
              </w:rPr>
              <w:fldChar w:fldCharType="begin">
                <w:ffData>
                  <w:name w:val="Check21"/>
                  <w:enabled/>
                  <w:calcOnExit w:val="0"/>
                  <w:checkBox>
                    <w:sizeAuto/>
                    <w:default w:val="0"/>
                  </w:checkBox>
                </w:ffData>
              </w:fldChar>
            </w:r>
            <w:r w:rsidR="00CA347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CA3478" w:rsidRPr="002F7E67">
              <w:rPr>
                <w:rFonts w:ascii="Myriad Pro" w:hAnsi="Myriad Pro"/>
                <w:iCs/>
                <w:sz w:val="28"/>
                <w:szCs w:val="28"/>
              </w:rPr>
              <w:t xml:space="preserve"> </w:t>
            </w:r>
            <w:r w:rsidR="00CA3478" w:rsidRPr="002F7E67">
              <w:rPr>
                <w:rFonts w:ascii="Myriad Pro" w:hAnsi="Myriad Pro"/>
                <w:b/>
                <w:i/>
                <w:iCs/>
                <w:sz w:val="20"/>
              </w:rPr>
              <w:t>- da</w:t>
            </w:r>
          </w:p>
          <w:p w:rsidR="00CA3478" w:rsidRPr="002F7E67" w:rsidRDefault="00253261" w:rsidP="00CA3478">
            <w:pPr>
              <w:jc w:val="both"/>
              <w:rPr>
                <w:rFonts w:ascii="Myriad Pro" w:hAnsi="Myriad Pro"/>
                <w:b/>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CA347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CA3478" w:rsidRPr="002F7E67">
              <w:rPr>
                <w:rFonts w:ascii="Myriad Pro" w:hAnsi="Myriad Pro"/>
                <w:b/>
                <w:i/>
                <w:iCs/>
                <w:sz w:val="20"/>
              </w:rPr>
              <w:t xml:space="preserve"> - ne</w:t>
            </w:r>
          </w:p>
          <w:p w:rsidR="00CA3478" w:rsidRPr="002F7E67" w:rsidRDefault="00253261" w:rsidP="00CA3478">
            <w:pPr>
              <w:jc w:val="both"/>
              <w:rPr>
                <w:rFonts w:ascii="Myriad Pro" w:hAnsi="Myriad Pro"/>
                <w:b/>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CA3478"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CA3478" w:rsidRPr="002F7E67">
              <w:rPr>
                <w:rFonts w:ascii="Myriad Pro" w:hAnsi="Myriad Pro"/>
                <w:b/>
                <w:i/>
                <w:iCs/>
                <w:sz w:val="20"/>
              </w:rPr>
              <w:t xml:space="preserve"> - ne vemo</w:t>
            </w:r>
          </w:p>
          <w:p w:rsidR="00CA3478" w:rsidRPr="002F7E67" w:rsidRDefault="00CA3478" w:rsidP="00CA3478">
            <w:pPr>
              <w:jc w:val="both"/>
              <w:rPr>
                <w:rFonts w:ascii="Myriad Pro" w:hAnsi="Myriad Pro"/>
                <w:iCs/>
                <w:sz w:val="20"/>
              </w:rPr>
            </w:pPr>
          </w:p>
          <w:p w:rsidR="00CA3478" w:rsidRPr="002F7E67" w:rsidRDefault="00CA3478" w:rsidP="00CA3478">
            <w:pPr>
              <w:jc w:val="both"/>
              <w:rPr>
                <w:rFonts w:ascii="Myriad Pro" w:hAnsi="Myriad Pro"/>
                <w:iCs/>
                <w:sz w:val="20"/>
              </w:rPr>
            </w:pPr>
            <w:r w:rsidRPr="002F7E67">
              <w:rPr>
                <w:rFonts w:ascii="Myriad Pro" w:hAnsi="Myriad Pro"/>
                <w:b/>
                <w:i/>
                <w:iCs/>
                <w:sz w:val="20"/>
              </w:rPr>
              <w:t xml:space="preserve">Če da, ali je/bo kredit zavarovan z zavarovalno polico SID banke ali kakšne druge zavarovalnice </w:t>
            </w:r>
            <w:r w:rsidR="00307C48">
              <w:rPr>
                <w:rFonts w:ascii="Myriad Pro" w:hAnsi="Myriad Pro"/>
                <w:b/>
                <w:i/>
                <w:iCs/>
                <w:sz w:val="20"/>
              </w:rPr>
              <w:t xml:space="preserve">(navedba št. in datum zavarovalne police) </w:t>
            </w:r>
            <w:r w:rsidRPr="002F7E67">
              <w:rPr>
                <w:rFonts w:ascii="Myriad Pro" w:hAnsi="Myriad Pro"/>
                <w:b/>
                <w:i/>
                <w:iCs/>
                <w:sz w:val="20"/>
              </w:rPr>
              <w:t>oz. kakšne so/bodo dogovorjene varščine?</w:t>
            </w:r>
          </w:p>
          <w:p w:rsidR="009E4386" w:rsidRPr="002F7E67" w:rsidRDefault="00253261" w:rsidP="00CA3478">
            <w:pPr>
              <w:jc w:val="both"/>
              <w:rPr>
                <w:rFonts w:ascii="Myriad Pro" w:hAnsi="Myriad Pro"/>
                <w:iCs/>
                <w:sz w:val="20"/>
              </w:rPr>
            </w:pPr>
            <w:r w:rsidRPr="002F7E67">
              <w:rPr>
                <w:rFonts w:ascii="Myriad Pro" w:hAnsi="Myriad Pro"/>
                <w:iCs/>
                <w:sz w:val="20"/>
              </w:rPr>
              <w:fldChar w:fldCharType="begin">
                <w:ffData>
                  <w:name w:val="Text3"/>
                  <w:enabled/>
                  <w:calcOnExit w:val="0"/>
                  <w:textInput/>
                </w:ffData>
              </w:fldChar>
            </w:r>
            <w:r w:rsidR="00CA3478"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CA3478" w:rsidRPr="002F7E67">
              <w:rPr>
                <w:iCs/>
                <w:noProof/>
                <w:sz w:val="20"/>
              </w:rPr>
              <w:t> </w:t>
            </w:r>
            <w:r w:rsidR="00CA3478" w:rsidRPr="002F7E67">
              <w:rPr>
                <w:iCs/>
                <w:noProof/>
                <w:sz w:val="20"/>
              </w:rPr>
              <w:t> </w:t>
            </w:r>
            <w:r w:rsidR="00CA3478" w:rsidRPr="002F7E67">
              <w:rPr>
                <w:iCs/>
                <w:noProof/>
                <w:sz w:val="20"/>
              </w:rPr>
              <w:t> </w:t>
            </w:r>
            <w:r w:rsidR="00CA3478" w:rsidRPr="002F7E67">
              <w:rPr>
                <w:iCs/>
                <w:noProof/>
                <w:sz w:val="20"/>
              </w:rPr>
              <w:t> </w:t>
            </w:r>
            <w:r w:rsidR="00CA3478" w:rsidRPr="002F7E67">
              <w:rPr>
                <w:iCs/>
                <w:noProof/>
                <w:sz w:val="20"/>
              </w:rPr>
              <w:t> </w:t>
            </w:r>
            <w:r w:rsidRPr="002F7E67">
              <w:rPr>
                <w:rFonts w:ascii="Myriad Pro" w:hAnsi="Myriad Pro"/>
                <w:iCs/>
                <w:sz w:val="20"/>
              </w:rPr>
              <w:fldChar w:fldCharType="end"/>
            </w:r>
          </w:p>
          <w:p w:rsidR="009E4386" w:rsidRPr="002F7E67" w:rsidRDefault="009E4386" w:rsidP="009F1C21">
            <w:pPr>
              <w:jc w:val="both"/>
              <w:rPr>
                <w:rFonts w:ascii="Myriad Pro" w:hAnsi="Myriad Pro"/>
                <w:b/>
                <w:i/>
                <w:iCs/>
                <w:sz w:val="20"/>
              </w:rPr>
            </w:pPr>
          </w:p>
        </w:tc>
      </w:tr>
    </w:tbl>
    <w:p w:rsidR="00266E1D" w:rsidRPr="002F7E67" w:rsidRDefault="00266E1D">
      <w:pPr>
        <w:ind w:left="37"/>
        <w:jc w:val="both"/>
        <w:rPr>
          <w:rFonts w:ascii="Myriad Pro" w:hAnsi="Myriad Pro"/>
          <w:i/>
          <w:iCs/>
          <w:sz w:val="20"/>
        </w:rPr>
      </w:pPr>
    </w:p>
    <w:p w:rsidR="00F05485" w:rsidRPr="002F7E67" w:rsidRDefault="00F05485">
      <w:pPr>
        <w:ind w:left="37"/>
        <w:jc w:val="both"/>
        <w:rPr>
          <w:rFonts w:ascii="Myriad Pro" w:hAnsi="Myriad Pro"/>
          <w:i/>
          <w:iCs/>
          <w:sz w:val="20"/>
        </w:rPr>
      </w:pPr>
    </w:p>
    <w:p w:rsidR="00266E1D" w:rsidRPr="002F7E67" w:rsidRDefault="00266E1D">
      <w:pPr>
        <w:pBdr>
          <w:top w:val="single" w:sz="4" w:space="1" w:color="auto"/>
          <w:left w:val="single" w:sz="4" w:space="28" w:color="auto"/>
          <w:bottom w:val="single" w:sz="4" w:space="1" w:color="auto"/>
          <w:right w:val="single" w:sz="4" w:space="29" w:color="auto"/>
        </w:pBdr>
        <w:shd w:val="clear" w:color="auto" w:fill="E0E0E0"/>
        <w:jc w:val="both"/>
        <w:rPr>
          <w:rFonts w:ascii="Myriad Pro" w:hAnsi="Myriad Pro"/>
          <w:b/>
          <w:i/>
          <w:iCs/>
          <w:color w:val="0000FF"/>
          <w:sz w:val="24"/>
          <w:szCs w:val="24"/>
        </w:rPr>
      </w:pPr>
      <w:r w:rsidRPr="002F7E67">
        <w:rPr>
          <w:rFonts w:ascii="Myriad Pro" w:hAnsi="Myriad Pro"/>
          <w:b/>
          <w:i/>
          <w:iCs/>
          <w:color w:val="0000FF"/>
          <w:sz w:val="24"/>
          <w:szCs w:val="24"/>
        </w:rPr>
        <w:t>PREDMET ZAVAROVANJA</w:t>
      </w:r>
    </w:p>
    <w:p w:rsidR="00266E1D" w:rsidRPr="002F7E67" w:rsidRDefault="00266E1D">
      <w:pPr>
        <w:rPr>
          <w:rFonts w:ascii="Myriad Pro" w:hAnsi="Myriad Pro"/>
          <w:i/>
          <w:iCs/>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59"/>
        <w:gridCol w:w="1843"/>
        <w:gridCol w:w="1986"/>
      </w:tblGrid>
      <w:tr w:rsidR="00266E1D" w:rsidRPr="002F7E67">
        <w:tc>
          <w:tcPr>
            <w:tcW w:w="2410" w:type="dxa"/>
          </w:tcPr>
          <w:p w:rsidR="00266E1D" w:rsidRPr="002F7E67" w:rsidRDefault="00266E1D">
            <w:pPr>
              <w:rPr>
                <w:rFonts w:ascii="Myriad Pro" w:hAnsi="Myriad Pro"/>
                <w:b/>
                <w:i/>
                <w:iCs/>
                <w:sz w:val="20"/>
              </w:rPr>
            </w:pPr>
            <w:r w:rsidRPr="002F7E67">
              <w:rPr>
                <w:rFonts w:ascii="Myriad Pro" w:hAnsi="Myriad Pro"/>
                <w:b/>
                <w:i/>
                <w:iCs/>
                <w:sz w:val="20"/>
              </w:rPr>
              <w:t>Predmet zavarovanja</w:t>
            </w:r>
          </w:p>
        </w:tc>
        <w:tc>
          <w:tcPr>
            <w:tcW w:w="7088" w:type="dxa"/>
            <w:gridSpan w:val="3"/>
          </w:tcPr>
          <w:p w:rsidR="00266E1D" w:rsidRPr="002F7E67" w:rsidRDefault="00266E1D">
            <w:pPr>
              <w:jc w:val="both"/>
              <w:rPr>
                <w:rFonts w:ascii="Myriad Pro" w:hAnsi="Myriad Pro"/>
                <w:b/>
                <w:i/>
                <w:iCs/>
                <w:sz w:val="20"/>
              </w:rPr>
            </w:pPr>
            <w:r w:rsidRPr="002F7E67">
              <w:rPr>
                <w:rFonts w:ascii="Myriad Pro" w:hAnsi="Myriad Pro"/>
                <w:b/>
                <w:i/>
                <w:iCs/>
                <w:sz w:val="20"/>
              </w:rPr>
              <w:t>Zavarovan</w:t>
            </w:r>
            <w:r w:rsidR="00F05485" w:rsidRPr="002F7E67">
              <w:rPr>
                <w:rFonts w:ascii="Myriad Pro" w:hAnsi="Myriad Pro"/>
                <w:b/>
                <w:i/>
                <w:iCs/>
                <w:sz w:val="20"/>
              </w:rPr>
              <w:t>je bo krilo terjatve iz naslova kreditne pogodbe za financiranje priprave na izvoz</w:t>
            </w:r>
          </w:p>
          <w:p w:rsidR="00F05485" w:rsidRPr="002F7E67" w:rsidRDefault="00F05485" w:rsidP="00F05485">
            <w:pPr>
              <w:jc w:val="both"/>
              <w:rPr>
                <w:rFonts w:ascii="Myriad Pro" w:hAnsi="Myriad Pro"/>
                <w:b/>
                <w:i/>
                <w:iCs/>
                <w:sz w:val="20"/>
              </w:rPr>
            </w:pPr>
          </w:p>
          <w:p w:rsidR="00F05485" w:rsidRPr="002F7E67" w:rsidRDefault="00F05485" w:rsidP="00F05485">
            <w:pPr>
              <w:jc w:val="both"/>
              <w:rPr>
                <w:rFonts w:ascii="Myriad Pro" w:hAnsi="Myriad Pro"/>
                <w:iCs/>
                <w:sz w:val="20"/>
              </w:rPr>
            </w:pPr>
            <w:r w:rsidRPr="002F7E67">
              <w:rPr>
                <w:rFonts w:ascii="Myriad Pro" w:hAnsi="Myriad Pro"/>
                <w:b/>
                <w:i/>
                <w:iCs/>
                <w:sz w:val="20"/>
              </w:rPr>
              <w:t>Naziv, št., datum sklenitve:</w:t>
            </w:r>
            <w:r w:rsidR="00253261" w:rsidRPr="002F7E67">
              <w:rPr>
                <w:rFonts w:ascii="Myriad Pro" w:hAnsi="Myriad Pro"/>
                <w:iCs/>
                <w:sz w:val="20"/>
              </w:rPr>
              <w:fldChar w:fldCharType="begin">
                <w:ffData>
                  <w:name w:val="Text3"/>
                  <w:enabled/>
                  <w:calcOnExit w:val="0"/>
                  <w:textInput/>
                </w:ffData>
              </w:fldChar>
            </w:r>
            <w:r w:rsidRPr="002F7E67">
              <w:rPr>
                <w:rFonts w:ascii="Myriad Pro" w:hAnsi="Myriad Pro"/>
                <w:iCs/>
                <w:sz w:val="20"/>
              </w:rPr>
              <w:instrText xml:space="preserve"> FORMTEXT </w:instrText>
            </w:r>
            <w:r w:rsidR="00253261" w:rsidRPr="002F7E67">
              <w:rPr>
                <w:rFonts w:ascii="Myriad Pro" w:hAnsi="Myriad Pro"/>
                <w:iCs/>
                <w:sz w:val="20"/>
              </w:rPr>
            </w:r>
            <w:r w:rsidR="00253261" w:rsidRPr="002F7E67">
              <w:rPr>
                <w:rFonts w:ascii="Myriad Pro" w:hAnsi="Myriad Pro"/>
                <w:iCs/>
                <w:sz w:val="20"/>
              </w:rPr>
              <w:fldChar w:fldCharType="separate"/>
            </w:r>
            <w:r w:rsidRPr="002F7E67">
              <w:rPr>
                <w:iCs/>
                <w:noProof/>
                <w:sz w:val="20"/>
              </w:rPr>
              <w:t> </w:t>
            </w:r>
            <w:r w:rsidRPr="002F7E67">
              <w:rPr>
                <w:iCs/>
                <w:noProof/>
                <w:sz w:val="20"/>
              </w:rPr>
              <w:t> </w:t>
            </w:r>
            <w:r w:rsidRPr="002F7E67">
              <w:rPr>
                <w:iCs/>
                <w:noProof/>
                <w:sz w:val="20"/>
              </w:rPr>
              <w:t> </w:t>
            </w:r>
            <w:r w:rsidRPr="002F7E67">
              <w:rPr>
                <w:iCs/>
                <w:noProof/>
                <w:sz w:val="20"/>
              </w:rPr>
              <w:t> </w:t>
            </w:r>
            <w:r w:rsidRPr="002F7E67">
              <w:rPr>
                <w:iCs/>
                <w:noProof/>
                <w:sz w:val="20"/>
              </w:rPr>
              <w:t> </w:t>
            </w:r>
            <w:r w:rsidR="00253261" w:rsidRPr="002F7E67">
              <w:rPr>
                <w:rFonts w:ascii="Myriad Pro" w:hAnsi="Myriad Pro"/>
                <w:iCs/>
                <w:sz w:val="20"/>
              </w:rPr>
              <w:fldChar w:fldCharType="end"/>
            </w:r>
          </w:p>
          <w:p w:rsidR="00266E1D" w:rsidRPr="002F7E67" w:rsidRDefault="00266E1D">
            <w:pPr>
              <w:jc w:val="both"/>
              <w:rPr>
                <w:rFonts w:ascii="Myriad Pro" w:hAnsi="Myriad Pro"/>
                <w:i/>
                <w:iCs/>
                <w:sz w:val="20"/>
              </w:rPr>
            </w:pPr>
          </w:p>
        </w:tc>
      </w:tr>
      <w:tr w:rsidR="00266E1D" w:rsidRPr="002F7E67">
        <w:tc>
          <w:tcPr>
            <w:tcW w:w="2410" w:type="dxa"/>
          </w:tcPr>
          <w:p w:rsidR="00266E1D" w:rsidRPr="002F7E67" w:rsidRDefault="00266E1D">
            <w:pPr>
              <w:rPr>
                <w:rFonts w:ascii="Myriad Pro" w:hAnsi="Myriad Pro"/>
                <w:b/>
                <w:i/>
                <w:iCs/>
                <w:sz w:val="20"/>
              </w:rPr>
            </w:pPr>
            <w:r w:rsidRPr="002F7E67">
              <w:rPr>
                <w:rFonts w:ascii="Myriad Pro" w:hAnsi="Myriad Pro"/>
                <w:b/>
                <w:i/>
                <w:iCs/>
                <w:sz w:val="20"/>
              </w:rPr>
              <w:t>Časovni okviri</w:t>
            </w:r>
            <w:r w:rsidRPr="002F7E67">
              <w:rPr>
                <w:rStyle w:val="EndnoteReference"/>
                <w:rFonts w:ascii="Myriad Pro" w:hAnsi="Myriad Pro"/>
                <w:b/>
                <w:i/>
                <w:iCs/>
                <w:sz w:val="20"/>
              </w:rPr>
              <w:endnoteReference w:id="9"/>
            </w:r>
          </w:p>
          <w:p w:rsidR="00266E1D" w:rsidRPr="002F7E67" w:rsidRDefault="00266E1D">
            <w:pPr>
              <w:pStyle w:val="CommentText"/>
              <w:rPr>
                <w:rFonts w:ascii="Myriad Pro" w:hAnsi="Myriad Pro"/>
                <w:i/>
                <w:iCs/>
              </w:rPr>
            </w:pPr>
          </w:p>
        </w:tc>
        <w:tc>
          <w:tcPr>
            <w:tcW w:w="7088" w:type="dxa"/>
            <w:gridSpan w:val="3"/>
          </w:tcPr>
          <w:p w:rsidR="0005728E" w:rsidRPr="002F7E67" w:rsidRDefault="00253261" w:rsidP="0005728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266E1D" w:rsidRPr="002F7E67" w:rsidRDefault="00266E1D">
            <w:pPr>
              <w:jc w:val="both"/>
              <w:rPr>
                <w:rFonts w:ascii="Myriad Pro" w:hAnsi="Myriad Pro"/>
                <w:i/>
                <w:iCs/>
                <w:sz w:val="20"/>
              </w:rPr>
            </w:pPr>
          </w:p>
        </w:tc>
      </w:tr>
      <w:tr w:rsidR="002B02E6" w:rsidRPr="002F7E67" w:rsidTr="00B51387">
        <w:tc>
          <w:tcPr>
            <w:tcW w:w="2410" w:type="dxa"/>
          </w:tcPr>
          <w:p w:rsidR="002B02E6" w:rsidRDefault="002B02E6" w:rsidP="00B51387">
            <w:pPr>
              <w:rPr>
                <w:rFonts w:ascii="Myriad Pro" w:hAnsi="Myriad Pro"/>
                <w:b/>
                <w:i/>
                <w:iCs/>
                <w:sz w:val="20"/>
              </w:rPr>
            </w:pPr>
            <w:r>
              <w:rPr>
                <w:rFonts w:ascii="Myriad Pro" w:hAnsi="Myriad Pro"/>
                <w:b/>
                <w:i/>
                <w:iCs/>
                <w:sz w:val="20"/>
              </w:rPr>
              <w:t>Številka bančnega računa preko katerega bodo potekala vsa plačila po kreditni in na katerega bodo prihajali prilivi po izvozni pogodbi</w:t>
            </w:r>
          </w:p>
          <w:p w:rsidR="002B02E6" w:rsidRPr="002F7E67" w:rsidRDefault="002B02E6" w:rsidP="00B51387">
            <w:pPr>
              <w:rPr>
                <w:rFonts w:ascii="Myriad Pro" w:hAnsi="Myriad Pro"/>
                <w:b/>
                <w:i/>
                <w:iCs/>
                <w:sz w:val="20"/>
              </w:rPr>
            </w:pPr>
          </w:p>
        </w:tc>
        <w:tc>
          <w:tcPr>
            <w:tcW w:w="7088" w:type="dxa"/>
            <w:gridSpan w:val="3"/>
          </w:tcPr>
          <w:p w:rsidR="002B02E6" w:rsidRPr="002F7E67" w:rsidRDefault="00253261" w:rsidP="002B02E6">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2B02E6"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2B02E6" w:rsidRPr="002F7E67">
              <w:rPr>
                <w:iCs/>
                <w:noProof/>
                <w:sz w:val="20"/>
              </w:rPr>
              <w:t> </w:t>
            </w:r>
            <w:r w:rsidR="002B02E6" w:rsidRPr="002F7E67">
              <w:rPr>
                <w:iCs/>
                <w:noProof/>
                <w:sz w:val="20"/>
              </w:rPr>
              <w:t> </w:t>
            </w:r>
            <w:r w:rsidR="002B02E6" w:rsidRPr="002F7E67">
              <w:rPr>
                <w:iCs/>
                <w:noProof/>
                <w:sz w:val="20"/>
              </w:rPr>
              <w:t> </w:t>
            </w:r>
            <w:r w:rsidR="002B02E6" w:rsidRPr="002F7E67">
              <w:rPr>
                <w:iCs/>
                <w:noProof/>
                <w:sz w:val="20"/>
              </w:rPr>
              <w:t> </w:t>
            </w:r>
            <w:r w:rsidR="002B02E6" w:rsidRPr="002F7E67">
              <w:rPr>
                <w:iCs/>
                <w:noProof/>
                <w:sz w:val="20"/>
              </w:rPr>
              <w:t> </w:t>
            </w:r>
            <w:r w:rsidRPr="002F7E67">
              <w:rPr>
                <w:rFonts w:ascii="Myriad Pro" w:hAnsi="Myriad Pro"/>
              </w:rPr>
              <w:fldChar w:fldCharType="end"/>
            </w:r>
          </w:p>
          <w:p w:rsidR="002B02E6" w:rsidRPr="00B90BF0" w:rsidRDefault="002B02E6" w:rsidP="00B51387">
            <w:pPr>
              <w:jc w:val="both"/>
              <w:rPr>
                <w:rFonts w:ascii="Myriad Pro" w:hAnsi="Myriad Pro"/>
                <w:iCs/>
                <w:sz w:val="20"/>
              </w:rPr>
            </w:pPr>
          </w:p>
        </w:tc>
      </w:tr>
      <w:tr w:rsidR="002B02E6" w:rsidRPr="002F7E67" w:rsidTr="00B51387">
        <w:tc>
          <w:tcPr>
            <w:tcW w:w="2410" w:type="dxa"/>
          </w:tcPr>
          <w:p w:rsidR="002B02E6" w:rsidRPr="002F7E67" w:rsidRDefault="002B02E6" w:rsidP="00B51387">
            <w:pPr>
              <w:rPr>
                <w:rFonts w:ascii="Myriad Pro" w:hAnsi="Myriad Pro"/>
                <w:b/>
                <w:i/>
                <w:iCs/>
                <w:sz w:val="20"/>
              </w:rPr>
            </w:pPr>
            <w:r w:rsidRPr="002F7E67">
              <w:rPr>
                <w:rFonts w:ascii="Myriad Pro" w:hAnsi="Myriad Pro"/>
                <w:b/>
                <w:i/>
                <w:iCs/>
                <w:sz w:val="20"/>
              </w:rPr>
              <w:t>Glavnica in valuta kredita</w:t>
            </w:r>
          </w:p>
          <w:p w:rsidR="002B02E6" w:rsidRPr="002F7E67" w:rsidRDefault="002B02E6" w:rsidP="00B51387">
            <w:pPr>
              <w:rPr>
                <w:rFonts w:ascii="Myriad Pro" w:hAnsi="Myriad Pro"/>
                <w:b/>
                <w:i/>
                <w:iCs/>
                <w:sz w:val="20"/>
              </w:rPr>
            </w:pPr>
          </w:p>
        </w:tc>
        <w:tc>
          <w:tcPr>
            <w:tcW w:w="3259" w:type="dxa"/>
          </w:tcPr>
          <w:p w:rsidR="002B02E6" w:rsidRPr="002F7E67" w:rsidRDefault="00253261" w:rsidP="00B51387">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2B02E6"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2B02E6" w:rsidRPr="002F7E67">
              <w:rPr>
                <w:iCs/>
                <w:noProof/>
                <w:sz w:val="20"/>
              </w:rPr>
              <w:t> </w:t>
            </w:r>
            <w:r w:rsidR="002B02E6" w:rsidRPr="002F7E67">
              <w:rPr>
                <w:iCs/>
                <w:noProof/>
                <w:sz w:val="20"/>
              </w:rPr>
              <w:t> </w:t>
            </w:r>
            <w:r w:rsidR="002B02E6" w:rsidRPr="002F7E67">
              <w:rPr>
                <w:iCs/>
                <w:noProof/>
                <w:sz w:val="20"/>
              </w:rPr>
              <w:t> </w:t>
            </w:r>
            <w:r w:rsidR="002B02E6" w:rsidRPr="002F7E67">
              <w:rPr>
                <w:iCs/>
                <w:noProof/>
                <w:sz w:val="20"/>
              </w:rPr>
              <w:t> </w:t>
            </w:r>
            <w:r w:rsidR="002B02E6" w:rsidRPr="002F7E67">
              <w:rPr>
                <w:iCs/>
                <w:noProof/>
                <w:sz w:val="20"/>
              </w:rPr>
              <w:t> </w:t>
            </w:r>
            <w:r w:rsidRPr="002F7E67">
              <w:rPr>
                <w:rFonts w:ascii="Myriad Pro" w:hAnsi="Myriad Pro"/>
              </w:rPr>
              <w:fldChar w:fldCharType="end"/>
            </w:r>
          </w:p>
          <w:p w:rsidR="002B02E6" w:rsidRPr="002F7E67" w:rsidRDefault="002B02E6" w:rsidP="00B51387">
            <w:pPr>
              <w:jc w:val="both"/>
              <w:rPr>
                <w:rFonts w:ascii="Myriad Pro" w:hAnsi="Myriad Pro"/>
                <w:i/>
                <w:iCs/>
                <w:sz w:val="20"/>
              </w:rPr>
            </w:pPr>
          </w:p>
        </w:tc>
        <w:tc>
          <w:tcPr>
            <w:tcW w:w="1843" w:type="dxa"/>
          </w:tcPr>
          <w:p w:rsidR="002B02E6" w:rsidRPr="002F7E67" w:rsidRDefault="002B02E6" w:rsidP="00B51387">
            <w:pPr>
              <w:jc w:val="both"/>
              <w:rPr>
                <w:rFonts w:ascii="Myriad Pro" w:hAnsi="Myriad Pro"/>
                <w:i/>
                <w:iCs/>
                <w:sz w:val="20"/>
              </w:rPr>
            </w:pPr>
            <w:r w:rsidRPr="002F7E67">
              <w:rPr>
                <w:rFonts w:ascii="Myriad Pro" w:hAnsi="Myriad Pro"/>
                <w:b/>
                <w:i/>
                <w:iCs/>
                <w:sz w:val="20"/>
              </w:rPr>
              <w:t>Valuta plačila</w:t>
            </w:r>
          </w:p>
        </w:tc>
        <w:tc>
          <w:tcPr>
            <w:tcW w:w="1986" w:type="dxa"/>
          </w:tcPr>
          <w:p w:rsidR="002B02E6" w:rsidRPr="002F7E67" w:rsidRDefault="00253261" w:rsidP="00B51387">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2B02E6"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2B02E6" w:rsidRPr="002F7E67">
              <w:rPr>
                <w:iCs/>
                <w:noProof/>
                <w:sz w:val="20"/>
              </w:rPr>
              <w:t> </w:t>
            </w:r>
            <w:r w:rsidR="002B02E6" w:rsidRPr="002F7E67">
              <w:rPr>
                <w:iCs/>
                <w:noProof/>
                <w:sz w:val="20"/>
              </w:rPr>
              <w:t> </w:t>
            </w:r>
            <w:r w:rsidR="002B02E6" w:rsidRPr="002F7E67">
              <w:rPr>
                <w:iCs/>
                <w:noProof/>
                <w:sz w:val="20"/>
              </w:rPr>
              <w:t> </w:t>
            </w:r>
            <w:r w:rsidR="002B02E6" w:rsidRPr="002F7E67">
              <w:rPr>
                <w:iCs/>
                <w:noProof/>
                <w:sz w:val="20"/>
              </w:rPr>
              <w:t> </w:t>
            </w:r>
            <w:r w:rsidR="002B02E6" w:rsidRPr="002F7E67">
              <w:rPr>
                <w:iCs/>
                <w:noProof/>
                <w:sz w:val="20"/>
              </w:rPr>
              <w:t> </w:t>
            </w:r>
            <w:r w:rsidRPr="002F7E67">
              <w:rPr>
                <w:rFonts w:ascii="Myriad Pro" w:hAnsi="Myriad Pro"/>
              </w:rPr>
              <w:fldChar w:fldCharType="end"/>
            </w:r>
          </w:p>
          <w:p w:rsidR="002B02E6" w:rsidRPr="002F7E67" w:rsidRDefault="002B02E6" w:rsidP="00B51387">
            <w:pPr>
              <w:jc w:val="both"/>
              <w:rPr>
                <w:rFonts w:ascii="Myriad Pro" w:hAnsi="Myriad Pro"/>
                <w:i/>
                <w:iCs/>
                <w:sz w:val="20"/>
              </w:rPr>
            </w:pPr>
          </w:p>
        </w:tc>
      </w:tr>
      <w:tr w:rsidR="00F320C3" w:rsidRPr="002F7E67" w:rsidTr="00B51387">
        <w:tc>
          <w:tcPr>
            <w:tcW w:w="2410" w:type="dxa"/>
          </w:tcPr>
          <w:p w:rsidR="00F320C3" w:rsidRPr="002F7E67" w:rsidRDefault="00F320C3" w:rsidP="00B51387">
            <w:pPr>
              <w:rPr>
                <w:rFonts w:ascii="Myriad Pro" w:hAnsi="Myriad Pro"/>
                <w:b/>
                <w:i/>
                <w:iCs/>
                <w:sz w:val="20"/>
              </w:rPr>
            </w:pPr>
            <w:r>
              <w:rPr>
                <w:rFonts w:ascii="Myriad Pro" w:hAnsi="Myriad Pro"/>
                <w:b/>
                <w:i/>
                <w:iCs/>
                <w:sz w:val="20"/>
              </w:rPr>
              <w:t>Ročnost kredita</w:t>
            </w:r>
          </w:p>
        </w:tc>
        <w:tc>
          <w:tcPr>
            <w:tcW w:w="3259" w:type="dxa"/>
          </w:tcPr>
          <w:p w:rsidR="00F320C3" w:rsidRPr="002F7E67" w:rsidRDefault="00253261" w:rsidP="00F320C3">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F320C3"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F320C3" w:rsidRPr="002F7E67">
              <w:rPr>
                <w:iCs/>
                <w:noProof/>
                <w:sz w:val="20"/>
              </w:rPr>
              <w:t> </w:t>
            </w:r>
            <w:r w:rsidR="00F320C3" w:rsidRPr="002F7E67">
              <w:rPr>
                <w:iCs/>
                <w:noProof/>
                <w:sz w:val="20"/>
              </w:rPr>
              <w:t> </w:t>
            </w:r>
            <w:r w:rsidR="00F320C3" w:rsidRPr="002F7E67">
              <w:rPr>
                <w:iCs/>
                <w:noProof/>
                <w:sz w:val="20"/>
              </w:rPr>
              <w:t> </w:t>
            </w:r>
            <w:r w:rsidR="00F320C3" w:rsidRPr="002F7E67">
              <w:rPr>
                <w:iCs/>
                <w:noProof/>
                <w:sz w:val="20"/>
              </w:rPr>
              <w:t> </w:t>
            </w:r>
            <w:r w:rsidR="00F320C3" w:rsidRPr="002F7E67">
              <w:rPr>
                <w:iCs/>
                <w:noProof/>
                <w:sz w:val="20"/>
              </w:rPr>
              <w:t> </w:t>
            </w:r>
            <w:r w:rsidRPr="002F7E67">
              <w:rPr>
                <w:rFonts w:ascii="Myriad Pro" w:hAnsi="Myriad Pro"/>
              </w:rPr>
              <w:fldChar w:fldCharType="end"/>
            </w:r>
          </w:p>
          <w:p w:rsidR="00F320C3" w:rsidRPr="00BD0D1E" w:rsidRDefault="00F320C3" w:rsidP="00B51387">
            <w:pPr>
              <w:jc w:val="both"/>
              <w:rPr>
                <w:rFonts w:ascii="Myriad Pro" w:hAnsi="Myriad Pro"/>
                <w:iCs/>
                <w:sz w:val="20"/>
              </w:rPr>
            </w:pPr>
          </w:p>
        </w:tc>
        <w:tc>
          <w:tcPr>
            <w:tcW w:w="1843" w:type="dxa"/>
          </w:tcPr>
          <w:p w:rsidR="00F320C3" w:rsidRDefault="00F320C3" w:rsidP="00B51387">
            <w:pPr>
              <w:jc w:val="both"/>
              <w:rPr>
                <w:rFonts w:ascii="Myriad Pro" w:hAnsi="Myriad Pro"/>
                <w:b/>
                <w:i/>
                <w:iCs/>
                <w:sz w:val="20"/>
              </w:rPr>
            </w:pPr>
            <w:r>
              <w:rPr>
                <w:rFonts w:ascii="Myriad Pro" w:hAnsi="Myriad Pro"/>
                <w:b/>
                <w:i/>
                <w:iCs/>
                <w:sz w:val="20"/>
              </w:rPr>
              <w:t>Delež glavnice kredit</w:t>
            </w:r>
            <w:r w:rsidR="00BE1297">
              <w:rPr>
                <w:rFonts w:ascii="Myriad Pro" w:hAnsi="Myriad Pro"/>
                <w:b/>
                <w:i/>
                <w:iCs/>
                <w:sz w:val="20"/>
              </w:rPr>
              <w:t>a</w:t>
            </w:r>
            <w:r>
              <w:rPr>
                <w:rFonts w:ascii="Myriad Pro" w:hAnsi="Myriad Pro"/>
                <w:b/>
                <w:i/>
                <w:iCs/>
                <w:sz w:val="20"/>
              </w:rPr>
              <w:t xml:space="preserve"> glede na vrednost izvoznega posla</w:t>
            </w:r>
          </w:p>
          <w:p w:rsidR="00F320C3" w:rsidRPr="002F7E67" w:rsidRDefault="00F320C3" w:rsidP="00B51387">
            <w:pPr>
              <w:jc w:val="both"/>
              <w:rPr>
                <w:rFonts w:ascii="Myriad Pro" w:hAnsi="Myriad Pro"/>
                <w:b/>
                <w:i/>
                <w:iCs/>
                <w:sz w:val="20"/>
              </w:rPr>
            </w:pPr>
          </w:p>
        </w:tc>
        <w:tc>
          <w:tcPr>
            <w:tcW w:w="1986" w:type="dxa"/>
          </w:tcPr>
          <w:p w:rsidR="00F320C3" w:rsidRPr="002F7E67" w:rsidRDefault="00253261" w:rsidP="00F320C3">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F320C3"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F320C3" w:rsidRPr="002F7E67">
              <w:rPr>
                <w:iCs/>
                <w:noProof/>
                <w:sz w:val="20"/>
              </w:rPr>
              <w:t> </w:t>
            </w:r>
            <w:r w:rsidR="00F320C3" w:rsidRPr="002F7E67">
              <w:rPr>
                <w:iCs/>
                <w:noProof/>
                <w:sz w:val="20"/>
              </w:rPr>
              <w:t> </w:t>
            </w:r>
            <w:r w:rsidR="00F320C3" w:rsidRPr="002F7E67">
              <w:rPr>
                <w:iCs/>
                <w:noProof/>
                <w:sz w:val="20"/>
              </w:rPr>
              <w:t> </w:t>
            </w:r>
            <w:r w:rsidR="00F320C3" w:rsidRPr="002F7E67">
              <w:rPr>
                <w:iCs/>
                <w:noProof/>
                <w:sz w:val="20"/>
              </w:rPr>
              <w:t> </w:t>
            </w:r>
            <w:r w:rsidR="00F320C3" w:rsidRPr="002F7E67">
              <w:rPr>
                <w:iCs/>
                <w:noProof/>
                <w:sz w:val="20"/>
              </w:rPr>
              <w:t> </w:t>
            </w:r>
            <w:r w:rsidRPr="002F7E67">
              <w:rPr>
                <w:rFonts w:ascii="Myriad Pro" w:hAnsi="Myriad Pro"/>
              </w:rPr>
              <w:fldChar w:fldCharType="end"/>
            </w:r>
          </w:p>
          <w:p w:rsidR="00F320C3" w:rsidRPr="00BD0D1E" w:rsidRDefault="00F320C3" w:rsidP="00B51387">
            <w:pPr>
              <w:jc w:val="both"/>
              <w:rPr>
                <w:rFonts w:ascii="Myriad Pro" w:hAnsi="Myriad Pro"/>
                <w:iCs/>
                <w:sz w:val="20"/>
              </w:rPr>
            </w:pPr>
          </w:p>
        </w:tc>
      </w:tr>
      <w:tr w:rsidR="0005728E" w:rsidRPr="002F7E67">
        <w:tc>
          <w:tcPr>
            <w:tcW w:w="2410" w:type="dxa"/>
            <w:vMerge w:val="restart"/>
          </w:tcPr>
          <w:p w:rsidR="0005728E" w:rsidRPr="002F7E67" w:rsidRDefault="0005728E">
            <w:pPr>
              <w:rPr>
                <w:rFonts w:ascii="Myriad Pro" w:hAnsi="Myriad Pro"/>
                <w:b/>
                <w:i/>
                <w:iCs/>
                <w:sz w:val="20"/>
              </w:rPr>
            </w:pPr>
            <w:r w:rsidRPr="002F7E67">
              <w:rPr>
                <w:rFonts w:ascii="Myriad Pro" w:hAnsi="Myriad Pro"/>
                <w:b/>
                <w:i/>
                <w:iCs/>
                <w:sz w:val="20"/>
              </w:rPr>
              <w:t>Črpanje kredita</w:t>
            </w:r>
          </w:p>
        </w:tc>
        <w:tc>
          <w:tcPr>
            <w:tcW w:w="3259" w:type="dxa"/>
          </w:tcPr>
          <w:p w:rsidR="0005728E" w:rsidRPr="002F7E67" w:rsidRDefault="0005728E">
            <w:pPr>
              <w:jc w:val="both"/>
              <w:rPr>
                <w:rFonts w:ascii="Myriad Pro" w:hAnsi="Myriad Pro"/>
                <w:i/>
                <w:iCs/>
                <w:sz w:val="20"/>
              </w:rPr>
            </w:pPr>
            <w:r w:rsidRPr="002F7E67">
              <w:rPr>
                <w:rFonts w:ascii="Myriad Pro" w:hAnsi="Myriad Pro"/>
                <w:i/>
                <w:iCs/>
                <w:sz w:val="20"/>
              </w:rPr>
              <w:t>Predviden datum prvega črpanja</w:t>
            </w:r>
          </w:p>
        </w:tc>
        <w:tc>
          <w:tcPr>
            <w:tcW w:w="3829" w:type="dxa"/>
            <w:gridSpan w:val="2"/>
          </w:tcPr>
          <w:p w:rsidR="0005728E" w:rsidRPr="002F7E67" w:rsidRDefault="00253261" w:rsidP="0005728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05728E" w:rsidRPr="002F7E67" w:rsidRDefault="0005728E">
            <w:pPr>
              <w:jc w:val="both"/>
              <w:rPr>
                <w:rFonts w:ascii="Myriad Pro" w:hAnsi="Myriad Pro"/>
                <w:i/>
                <w:iCs/>
                <w:sz w:val="20"/>
              </w:rPr>
            </w:pPr>
          </w:p>
        </w:tc>
      </w:tr>
      <w:tr w:rsidR="0005728E" w:rsidRPr="002F7E67">
        <w:tc>
          <w:tcPr>
            <w:tcW w:w="2410" w:type="dxa"/>
            <w:vMerge/>
          </w:tcPr>
          <w:p w:rsidR="0005728E" w:rsidRPr="002F7E67" w:rsidRDefault="0005728E">
            <w:pPr>
              <w:rPr>
                <w:rFonts w:ascii="Myriad Pro" w:hAnsi="Myriad Pro"/>
                <w:b/>
                <w:i/>
                <w:iCs/>
                <w:sz w:val="20"/>
              </w:rPr>
            </w:pPr>
          </w:p>
        </w:tc>
        <w:tc>
          <w:tcPr>
            <w:tcW w:w="3259" w:type="dxa"/>
          </w:tcPr>
          <w:p w:rsidR="0005728E" w:rsidRPr="002F7E67" w:rsidRDefault="0005728E">
            <w:pPr>
              <w:jc w:val="both"/>
              <w:rPr>
                <w:rFonts w:ascii="Myriad Pro" w:hAnsi="Myriad Pro"/>
                <w:i/>
                <w:iCs/>
                <w:sz w:val="20"/>
              </w:rPr>
            </w:pPr>
            <w:r w:rsidRPr="002F7E67">
              <w:rPr>
                <w:rFonts w:ascii="Myriad Pro" w:hAnsi="Myriad Pro"/>
                <w:i/>
                <w:iCs/>
                <w:sz w:val="20"/>
              </w:rPr>
              <w:t>Predviden datum zadnjega črpanja</w:t>
            </w:r>
          </w:p>
        </w:tc>
        <w:tc>
          <w:tcPr>
            <w:tcW w:w="3829" w:type="dxa"/>
            <w:gridSpan w:val="2"/>
          </w:tcPr>
          <w:p w:rsidR="0005728E" w:rsidRPr="002F7E67" w:rsidRDefault="00253261" w:rsidP="0005728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05728E" w:rsidRPr="002F7E67" w:rsidRDefault="0005728E">
            <w:pPr>
              <w:jc w:val="both"/>
              <w:rPr>
                <w:rFonts w:ascii="Myriad Pro" w:hAnsi="Myriad Pro"/>
                <w:i/>
                <w:iCs/>
                <w:sz w:val="20"/>
              </w:rPr>
            </w:pPr>
          </w:p>
        </w:tc>
      </w:tr>
      <w:tr w:rsidR="0005728E" w:rsidRPr="002F7E67">
        <w:tc>
          <w:tcPr>
            <w:tcW w:w="2410" w:type="dxa"/>
            <w:vMerge/>
          </w:tcPr>
          <w:p w:rsidR="0005728E" w:rsidRPr="002F7E67" w:rsidRDefault="0005728E">
            <w:pPr>
              <w:rPr>
                <w:rFonts w:ascii="Myriad Pro" w:hAnsi="Myriad Pro"/>
                <w:b/>
                <w:i/>
                <w:iCs/>
                <w:sz w:val="20"/>
              </w:rPr>
            </w:pPr>
          </w:p>
        </w:tc>
        <w:tc>
          <w:tcPr>
            <w:tcW w:w="3259" w:type="dxa"/>
          </w:tcPr>
          <w:p w:rsidR="0005728E" w:rsidRPr="002F7E67" w:rsidRDefault="0005728E">
            <w:pPr>
              <w:jc w:val="both"/>
              <w:rPr>
                <w:rFonts w:ascii="Myriad Pro" w:hAnsi="Myriad Pro"/>
                <w:i/>
                <w:iCs/>
                <w:sz w:val="20"/>
              </w:rPr>
            </w:pPr>
            <w:r w:rsidRPr="002F7E67">
              <w:rPr>
                <w:rFonts w:ascii="Myriad Pro" w:hAnsi="Myriad Pro"/>
                <w:i/>
                <w:iCs/>
                <w:sz w:val="20"/>
              </w:rPr>
              <w:t>Najdaljša možna doba črpanja</w:t>
            </w:r>
            <w:r w:rsidRPr="002F7E67">
              <w:rPr>
                <w:rStyle w:val="EndnoteReference"/>
                <w:rFonts w:ascii="Myriad Pro" w:hAnsi="Myriad Pro"/>
                <w:i/>
                <w:iCs/>
                <w:sz w:val="20"/>
              </w:rPr>
              <w:endnoteReference w:id="10"/>
            </w:r>
          </w:p>
        </w:tc>
        <w:tc>
          <w:tcPr>
            <w:tcW w:w="3829" w:type="dxa"/>
            <w:gridSpan w:val="2"/>
          </w:tcPr>
          <w:p w:rsidR="0005728E" w:rsidRPr="002F7E67" w:rsidRDefault="00253261" w:rsidP="0005728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05728E" w:rsidRPr="002F7E67" w:rsidRDefault="0005728E">
            <w:pPr>
              <w:jc w:val="both"/>
              <w:rPr>
                <w:rFonts w:ascii="Myriad Pro" w:hAnsi="Myriad Pro"/>
                <w:i/>
                <w:iCs/>
                <w:sz w:val="20"/>
              </w:rPr>
            </w:pPr>
          </w:p>
        </w:tc>
      </w:tr>
      <w:tr w:rsidR="00E674ED" w:rsidRPr="002F7E67">
        <w:tc>
          <w:tcPr>
            <w:tcW w:w="2410" w:type="dxa"/>
            <w:vMerge w:val="restart"/>
          </w:tcPr>
          <w:p w:rsidR="00E674ED" w:rsidRPr="002F7E67" w:rsidRDefault="00E674ED">
            <w:pPr>
              <w:rPr>
                <w:rFonts w:ascii="Myriad Pro" w:hAnsi="Myriad Pro"/>
                <w:b/>
                <w:i/>
                <w:iCs/>
                <w:sz w:val="20"/>
              </w:rPr>
            </w:pPr>
            <w:r>
              <w:rPr>
                <w:rFonts w:ascii="Myriad Pro" w:hAnsi="Myriad Pro"/>
                <w:b/>
                <w:i/>
                <w:iCs/>
                <w:sz w:val="20"/>
              </w:rPr>
              <w:t>Strošek financiranja</w:t>
            </w:r>
          </w:p>
        </w:tc>
        <w:tc>
          <w:tcPr>
            <w:tcW w:w="3259" w:type="dxa"/>
          </w:tcPr>
          <w:p w:rsidR="00E674ED" w:rsidRPr="00401390" w:rsidRDefault="00E674ED" w:rsidP="00401390">
            <w:pPr>
              <w:pStyle w:val="ListParagraph"/>
              <w:numPr>
                <w:ilvl w:val="0"/>
                <w:numId w:val="20"/>
              </w:numPr>
              <w:ind w:left="317" w:hanging="283"/>
              <w:jc w:val="both"/>
              <w:rPr>
                <w:rFonts w:ascii="Myriad Pro" w:hAnsi="Myriad Pro"/>
                <w:i/>
                <w:iCs/>
                <w:sz w:val="20"/>
              </w:rPr>
            </w:pPr>
            <w:r w:rsidRPr="00401390">
              <w:rPr>
                <w:rFonts w:ascii="Myriad Pro" w:hAnsi="Myriad Pro"/>
                <w:i/>
                <w:iCs/>
                <w:sz w:val="20"/>
              </w:rPr>
              <w:t>Aktivna</w:t>
            </w:r>
            <w:r w:rsidR="00401390" w:rsidRPr="00401390">
              <w:rPr>
                <w:rFonts w:ascii="Myriad Pro" w:hAnsi="Myriad Pro"/>
                <w:i/>
                <w:iCs/>
                <w:sz w:val="20"/>
              </w:rPr>
              <w:t xml:space="preserve"> obrestna mera (</w:t>
            </w:r>
            <w:r w:rsidRPr="00401390">
              <w:rPr>
                <w:rFonts w:ascii="Myriad Pro" w:hAnsi="Myriad Pro"/>
                <w:i/>
                <w:iCs/>
                <w:sz w:val="20"/>
              </w:rPr>
              <w:t>obrestna mera</w:t>
            </w:r>
            <w:r w:rsidR="00401390" w:rsidRPr="00401390">
              <w:rPr>
                <w:rFonts w:ascii="Myriad Pro" w:hAnsi="Myriad Pro"/>
                <w:i/>
                <w:iCs/>
                <w:sz w:val="20"/>
              </w:rPr>
              <w:t xml:space="preserve"> po kreditni pogodbi</w:t>
            </w:r>
            <w:r w:rsidRPr="00401390">
              <w:rPr>
                <w:rFonts w:ascii="Myriad Pro" w:hAnsi="Myriad Pro"/>
                <w:i/>
                <w:iCs/>
                <w:sz w:val="20"/>
              </w:rPr>
              <w:t>)</w:t>
            </w:r>
          </w:p>
        </w:tc>
        <w:tc>
          <w:tcPr>
            <w:tcW w:w="3829" w:type="dxa"/>
            <w:gridSpan w:val="2"/>
          </w:tcPr>
          <w:p w:rsidR="00E674ED" w:rsidRPr="00253261" w:rsidRDefault="00E674ED" w:rsidP="0005728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Pr="002F7E67">
              <w:rPr>
                <w:iCs/>
                <w:noProof/>
                <w:sz w:val="20"/>
              </w:rPr>
              <w:t> </w:t>
            </w:r>
            <w:r w:rsidRPr="002F7E67">
              <w:rPr>
                <w:iCs/>
                <w:noProof/>
                <w:sz w:val="20"/>
              </w:rPr>
              <w:t> </w:t>
            </w:r>
            <w:r w:rsidRPr="002F7E67">
              <w:rPr>
                <w:iCs/>
                <w:noProof/>
                <w:sz w:val="20"/>
              </w:rPr>
              <w:t> </w:t>
            </w:r>
            <w:r w:rsidRPr="002F7E67">
              <w:rPr>
                <w:iCs/>
                <w:noProof/>
                <w:sz w:val="20"/>
              </w:rPr>
              <w:t> </w:t>
            </w:r>
            <w:r w:rsidRPr="002F7E67">
              <w:rPr>
                <w:iCs/>
                <w:noProof/>
                <w:sz w:val="20"/>
              </w:rPr>
              <w:t> </w:t>
            </w:r>
            <w:r w:rsidRPr="002F7E67">
              <w:rPr>
                <w:rFonts w:ascii="Myriad Pro" w:hAnsi="Myriad Pro"/>
              </w:rPr>
              <w:fldChar w:fldCharType="end"/>
            </w:r>
          </w:p>
        </w:tc>
      </w:tr>
      <w:tr w:rsidR="00E674ED" w:rsidRPr="002F7E67">
        <w:tc>
          <w:tcPr>
            <w:tcW w:w="2410" w:type="dxa"/>
            <w:vMerge/>
          </w:tcPr>
          <w:p w:rsidR="00E674ED" w:rsidRDefault="00E674ED">
            <w:pPr>
              <w:rPr>
                <w:rFonts w:ascii="Myriad Pro" w:hAnsi="Myriad Pro"/>
                <w:b/>
                <w:i/>
                <w:iCs/>
                <w:sz w:val="20"/>
              </w:rPr>
            </w:pPr>
          </w:p>
        </w:tc>
        <w:tc>
          <w:tcPr>
            <w:tcW w:w="3259" w:type="dxa"/>
          </w:tcPr>
          <w:p w:rsidR="00E674ED" w:rsidRPr="00401390" w:rsidRDefault="00E674ED" w:rsidP="00401390">
            <w:pPr>
              <w:pStyle w:val="ListParagraph"/>
              <w:numPr>
                <w:ilvl w:val="0"/>
                <w:numId w:val="20"/>
              </w:numPr>
              <w:ind w:left="317" w:hanging="283"/>
              <w:jc w:val="both"/>
              <w:rPr>
                <w:rFonts w:ascii="Myriad Pro" w:hAnsi="Myriad Pro"/>
                <w:i/>
                <w:iCs/>
                <w:sz w:val="20"/>
              </w:rPr>
            </w:pPr>
            <w:r w:rsidRPr="00401390">
              <w:rPr>
                <w:rFonts w:ascii="Myriad Pro" w:hAnsi="Myriad Pro"/>
                <w:i/>
                <w:iCs/>
                <w:sz w:val="20"/>
              </w:rPr>
              <w:t>Pasivna obrestna mera (</w:t>
            </w:r>
            <w:r w:rsidR="00401390" w:rsidRPr="00401390">
              <w:rPr>
                <w:rFonts w:ascii="Myriad Pro" w:hAnsi="Myriad Pro"/>
                <w:i/>
                <w:iCs/>
                <w:sz w:val="20"/>
              </w:rPr>
              <w:t xml:space="preserve">strošek </w:t>
            </w:r>
            <w:r w:rsidR="00401390" w:rsidRPr="00401390">
              <w:rPr>
                <w:rFonts w:ascii="Myriad Pro" w:hAnsi="Myriad Pro"/>
                <w:i/>
                <w:iCs/>
                <w:sz w:val="20"/>
              </w:rPr>
              <w:lastRenderedPageBreak/>
              <w:t>vira financiranja</w:t>
            </w:r>
            <w:r w:rsidR="00193ECF">
              <w:rPr>
                <w:rFonts w:ascii="Myriad Pro" w:hAnsi="Myriad Pro"/>
                <w:i/>
                <w:iCs/>
                <w:sz w:val="20"/>
              </w:rPr>
              <w:t xml:space="preserve"> po konkretni kreditni pogodbi</w:t>
            </w:r>
            <w:r w:rsidR="00401390" w:rsidRPr="00401390">
              <w:rPr>
                <w:rFonts w:ascii="Myriad Pro" w:hAnsi="Myriad Pro"/>
                <w:i/>
                <w:iCs/>
                <w:sz w:val="20"/>
              </w:rPr>
              <w:t>)</w:t>
            </w:r>
          </w:p>
        </w:tc>
        <w:tc>
          <w:tcPr>
            <w:tcW w:w="3829" w:type="dxa"/>
            <w:gridSpan w:val="2"/>
          </w:tcPr>
          <w:p w:rsidR="00E674ED" w:rsidRPr="00253261" w:rsidRDefault="00E674ED" w:rsidP="0005728E">
            <w:pPr>
              <w:jc w:val="both"/>
              <w:rPr>
                <w:rFonts w:ascii="Myriad Pro" w:hAnsi="Myriad Pro"/>
                <w:iCs/>
                <w:sz w:val="20"/>
              </w:rPr>
            </w:pPr>
            <w:r w:rsidRPr="002F7E67">
              <w:rPr>
                <w:rFonts w:ascii="Myriad Pro" w:hAnsi="Myriad Pro"/>
                <w:iCs/>
                <w:sz w:val="20"/>
              </w:rPr>
              <w:lastRenderedPageBreak/>
              <w:fldChar w:fldCharType="begin">
                <w:ffData>
                  <w:name w:val="Text4"/>
                  <w:enabled/>
                  <w:calcOnExit w:val="0"/>
                  <w:textInput/>
                </w:ffData>
              </w:fldChar>
            </w:r>
            <w:r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Pr="002F7E67">
              <w:rPr>
                <w:iCs/>
                <w:noProof/>
                <w:sz w:val="20"/>
              </w:rPr>
              <w:t> </w:t>
            </w:r>
            <w:r w:rsidRPr="002F7E67">
              <w:rPr>
                <w:iCs/>
                <w:noProof/>
                <w:sz w:val="20"/>
              </w:rPr>
              <w:t> </w:t>
            </w:r>
            <w:r w:rsidRPr="002F7E67">
              <w:rPr>
                <w:iCs/>
                <w:noProof/>
                <w:sz w:val="20"/>
              </w:rPr>
              <w:t> </w:t>
            </w:r>
            <w:r w:rsidRPr="002F7E67">
              <w:rPr>
                <w:iCs/>
                <w:noProof/>
                <w:sz w:val="20"/>
              </w:rPr>
              <w:t> </w:t>
            </w:r>
            <w:r w:rsidRPr="002F7E67">
              <w:rPr>
                <w:iCs/>
                <w:noProof/>
                <w:sz w:val="20"/>
              </w:rPr>
              <w:t> </w:t>
            </w:r>
            <w:r w:rsidRPr="002F7E67">
              <w:rPr>
                <w:rFonts w:ascii="Myriad Pro" w:hAnsi="Myriad Pro"/>
              </w:rPr>
              <w:fldChar w:fldCharType="end"/>
            </w:r>
          </w:p>
        </w:tc>
      </w:tr>
      <w:tr w:rsidR="00E674ED" w:rsidRPr="002F7E67">
        <w:tc>
          <w:tcPr>
            <w:tcW w:w="2410" w:type="dxa"/>
            <w:vMerge/>
          </w:tcPr>
          <w:p w:rsidR="00E674ED" w:rsidRDefault="00E674ED">
            <w:pPr>
              <w:rPr>
                <w:rFonts w:ascii="Myriad Pro" w:hAnsi="Myriad Pro"/>
                <w:b/>
                <w:i/>
                <w:iCs/>
                <w:sz w:val="20"/>
              </w:rPr>
            </w:pPr>
          </w:p>
        </w:tc>
        <w:tc>
          <w:tcPr>
            <w:tcW w:w="3259" w:type="dxa"/>
          </w:tcPr>
          <w:p w:rsidR="00E674ED" w:rsidRPr="00401390" w:rsidRDefault="00E674ED" w:rsidP="00401390">
            <w:pPr>
              <w:pStyle w:val="ListParagraph"/>
              <w:numPr>
                <w:ilvl w:val="0"/>
                <w:numId w:val="20"/>
              </w:numPr>
              <w:ind w:left="317" w:hanging="283"/>
              <w:jc w:val="both"/>
              <w:rPr>
                <w:rFonts w:ascii="Myriad Pro" w:hAnsi="Myriad Pro"/>
                <w:i/>
                <w:iCs/>
                <w:sz w:val="20"/>
              </w:rPr>
            </w:pPr>
            <w:r w:rsidRPr="00401390">
              <w:rPr>
                <w:rFonts w:ascii="Myriad Pro" w:hAnsi="Myriad Pro"/>
                <w:i/>
                <w:iCs/>
                <w:sz w:val="20"/>
              </w:rPr>
              <w:t>Neto obrestna marža</w:t>
            </w:r>
            <w:r w:rsidR="00401390">
              <w:rPr>
                <w:rFonts w:ascii="Myriad Pro" w:hAnsi="Myriad Pro"/>
                <w:i/>
                <w:iCs/>
                <w:sz w:val="20"/>
              </w:rPr>
              <w:t xml:space="preserve"> (a-b)</w:t>
            </w:r>
          </w:p>
        </w:tc>
        <w:tc>
          <w:tcPr>
            <w:tcW w:w="3829" w:type="dxa"/>
            <w:gridSpan w:val="2"/>
          </w:tcPr>
          <w:p w:rsidR="00E674ED" w:rsidRPr="00253261" w:rsidRDefault="00E674ED" w:rsidP="0005728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Pr="002F7E67">
              <w:rPr>
                <w:iCs/>
                <w:noProof/>
                <w:sz w:val="20"/>
              </w:rPr>
              <w:t> </w:t>
            </w:r>
            <w:r w:rsidRPr="002F7E67">
              <w:rPr>
                <w:iCs/>
                <w:noProof/>
                <w:sz w:val="20"/>
              </w:rPr>
              <w:t> </w:t>
            </w:r>
            <w:r w:rsidRPr="002F7E67">
              <w:rPr>
                <w:iCs/>
                <w:noProof/>
                <w:sz w:val="20"/>
              </w:rPr>
              <w:t> </w:t>
            </w:r>
            <w:r w:rsidRPr="002F7E67">
              <w:rPr>
                <w:iCs/>
                <w:noProof/>
                <w:sz w:val="20"/>
              </w:rPr>
              <w:t> </w:t>
            </w:r>
            <w:r w:rsidRPr="002F7E67">
              <w:rPr>
                <w:iCs/>
                <w:noProof/>
                <w:sz w:val="20"/>
              </w:rPr>
              <w:t> </w:t>
            </w:r>
            <w:r w:rsidRPr="002F7E67">
              <w:rPr>
                <w:rFonts w:ascii="Myriad Pro" w:hAnsi="Myriad Pro"/>
              </w:rPr>
              <w:fldChar w:fldCharType="end"/>
            </w:r>
          </w:p>
        </w:tc>
      </w:tr>
      <w:tr w:rsidR="00E674ED" w:rsidRPr="002F7E67">
        <w:tc>
          <w:tcPr>
            <w:tcW w:w="2410" w:type="dxa"/>
            <w:vMerge/>
          </w:tcPr>
          <w:p w:rsidR="00E674ED" w:rsidRDefault="00E674ED">
            <w:pPr>
              <w:rPr>
                <w:rFonts w:ascii="Myriad Pro" w:hAnsi="Myriad Pro"/>
                <w:b/>
                <w:i/>
                <w:iCs/>
                <w:sz w:val="20"/>
              </w:rPr>
            </w:pPr>
          </w:p>
        </w:tc>
        <w:tc>
          <w:tcPr>
            <w:tcW w:w="3259" w:type="dxa"/>
          </w:tcPr>
          <w:p w:rsidR="00E674ED" w:rsidRDefault="00E674ED">
            <w:pPr>
              <w:jc w:val="both"/>
              <w:rPr>
                <w:rFonts w:ascii="Myriad Pro" w:hAnsi="Myriad Pro"/>
                <w:i/>
                <w:iCs/>
                <w:sz w:val="20"/>
              </w:rPr>
            </w:pPr>
            <w:r>
              <w:rPr>
                <w:rFonts w:ascii="Myriad Pro" w:hAnsi="Myriad Pro"/>
                <w:i/>
                <w:iCs/>
                <w:sz w:val="20"/>
              </w:rPr>
              <w:t>Nadomestilo za odobritev kredita (management fee)</w:t>
            </w:r>
          </w:p>
        </w:tc>
        <w:tc>
          <w:tcPr>
            <w:tcW w:w="3829" w:type="dxa"/>
            <w:gridSpan w:val="2"/>
          </w:tcPr>
          <w:p w:rsidR="00E674ED" w:rsidRPr="00253261" w:rsidRDefault="00E674ED" w:rsidP="0005728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Pr="002F7E67">
              <w:rPr>
                <w:iCs/>
                <w:noProof/>
                <w:sz w:val="20"/>
              </w:rPr>
              <w:t> </w:t>
            </w:r>
            <w:r w:rsidRPr="002F7E67">
              <w:rPr>
                <w:iCs/>
                <w:noProof/>
                <w:sz w:val="20"/>
              </w:rPr>
              <w:t> </w:t>
            </w:r>
            <w:r w:rsidRPr="002F7E67">
              <w:rPr>
                <w:iCs/>
                <w:noProof/>
                <w:sz w:val="20"/>
              </w:rPr>
              <w:t> </w:t>
            </w:r>
            <w:r w:rsidRPr="002F7E67">
              <w:rPr>
                <w:iCs/>
                <w:noProof/>
                <w:sz w:val="20"/>
              </w:rPr>
              <w:t> </w:t>
            </w:r>
            <w:r w:rsidRPr="002F7E67">
              <w:rPr>
                <w:iCs/>
                <w:noProof/>
                <w:sz w:val="20"/>
              </w:rPr>
              <w:t> </w:t>
            </w:r>
            <w:r w:rsidRPr="002F7E67">
              <w:rPr>
                <w:rFonts w:ascii="Myriad Pro" w:hAnsi="Myriad Pro"/>
              </w:rPr>
              <w:fldChar w:fldCharType="end"/>
            </w:r>
          </w:p>
        </w:tc>
      </w:tr>
      <w:tr w:rsidR="0005728E" w:rsidRPr="002F7E67">
        <w:tc>
          <w:tcPr>
            <w:tcW w:w="2410" w:type="dxa"/>
            <w:vMerge w:val="restart"/>
          </w:tcPr>
          <w:p w:rsidR="0005728E" w:rsidRPr="002F7E67" w:rsidRDefault="0005728E">
            <w:pPr>
              <w:rPr>
                <w:rFonts w:ascii="Myriad Pro" w:hAnsi="Myriad Pro"/>
                <w:b/>
                <w:i/>
                <w:iCs/>
                <w:sz w:val="20"/>
              </w:rPr>
            </w:pPr>
            <w:r w:rsidRPr="002F7E67">
              <w:rPr>
                <w:rFonts w:ascii="Myriad Pro" w:hAnsi="Myriad Pro"/>
                <w:b/>
                <w:i/>
                <w:iCs/>
                <w:sz w:val="20"/>
              </w:rPr>
              <w:t>Odplačevanje kredita</w:t>
            </w:r>
            <w:r w:rsidRPr="002F7E67">
              <w:rPr>
                <w:rStyle w:val="EndnoteReference"/>
                <w:rFonts w:ascii="Myriad Pro" w:hAnsi="Myriad Pro"/>
                <w:b/>
                <w:i/>
                <w:iCs/>
                <w:sz w:val="20"/>
              </w:rPr>
              <w:endnoteReference w:id="11"/>
            </w:r>
          </w:p>
        </w:tc>
        <w:tc>
          <w:tcPr>
            <w:tcW w:w="3259" w:type="dxa"/>
          </w:tcPr>
          <w:p w:rsidR="0005728E" w:rsidRPr="002F7E67" w:rsidRDefault="0005728E">
            <w:pPr>
              <w:jc w:val="both"/>
              <w:rPr>
                <w:rFonts w:ascii="Myriad Pro" w:hAnsi="Myriad Pro"/>
                <w:i/>
                <w:iCs/>
                <w:sz w:val="20"/>
              </w:rPr>
            </w:pPr>
            <w:r w:rsidRPr="002F7E67">
              <w:rPr>
                <w:rFonts w:ascii="Myriad Pro" w:hAnsi="Myriad Pro"/>
                <w:i/>
                <w:iCs/>
                <w:sz w:val="20"/>
              </w:rPr>
              <w:t>Datum dospelosti prvega obroka</w:t>
            </w:r>
            <w:r w:rsidRPr="002F7E67">
              <w:rPr>
                <w:rStyle w:val="EndnoteReference"/>
                <w:rFonts w:ascii="Myriad Pro" w:hAnsi="Myriad Pro"/>
                <w:i/>
                <w:iCs/>
                <w:sz w:val="20"/>
              </w:rPr>
              <w:endnoteReference w:id="12"/>
            </w:r>
          </w:p>
        </w:tc>
        <w:tc>
          <w:tcPr>
            <w:tcW w:w="3829" w:type="dxa"/>
            <w:gridSpan w:val="2"/>
          </w:tcPr>
          <w:p w:rsidR="0005728E" w:rsidRPr="002F7E67" w:rsidRDefault="00253261" w:rsidP="0005728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05728E" w:rsidRPr="002F7E67" w:rsidRDefault="0005728E">
            <w:pPr>
              <w:jc w:val="both"/>
              <w:rPr>
                <w:rFonts w:ascii="Myriad Pro" w:hAnsi="Myriad Pro"/>
                <w:i/>
                <w:iCs/>
                <w:sz w:val="20"/>
              </w:rPr>
            </w:pPr>
          </w:p>
        </w:tc>
      </w:tr>
      <w:tr w:rsidR="0005728E" w:rsidRPr="002F7E67">
        <w:tc>
          <w:tcPr>
            <w:tcW w:w="2410" w:type="dxa"/>
            <w:vMerge/>
          </w:tcPr>
          <w:p w:rsidR="0005728E" w:rsidRPr="002F7E67" w:rsidRDefault="0005728E">
            <w:pPr>
              <w:rPr>
                <w:rFonts w:ascii="Myriad Pro" w:hAnsi="Myriad Pro"/>
                <w:b/>
                <w:i/>
                <w:iCs/>
                <w:sz w:val="20"/>
                <w:highlight w:val="yellow"/>
              </w:rPr>
            </w:pPr>
          </w:p>
        </w:tc>
        <w:tc>
          <w:tcPr>
            <w:tcW w:w="3259" w:type="dxa"/>
          </w:tcPr>
          <w:p w:rsidR="0005728E" w:rsidRPr="002F7E67" w:rsidRDefault="0005728E">
            <w:pPr>
              <w:jc w:val="both"/>
              <w:rPr>
                <w:rFonts w:ascii="Myriad Pro" w:hAnsi="Myriad Pro"/>
                <w:i/>
                <w:iCs/>
                <w:sz w:val="20"/>
              </w:rPr>
            </w:pPr>
            <w:r w:rsidRPr="002F7E67">
              <w:rPr>
                <w:rFonts w:ascii="Myriad Pro" w:hAnsi="Myriad Pro"/>
                <w:i/>
                <w:iCs/>
                <w:sz w:val="20"/>
              </w:rPr>
              <w:t>Odlog plačila glavnice</w:t>
            </w:r>
            <w:r w:rsidRPr="002F7E67">
              <w:rPr>
                <w:rStyle w:val="EndnoteReference"/>
                <w:rFonts w:ascii="Myriad Pro" w:hAnsi="Myriad Pro"/>
                <w:i/>
                <w:iCs/>
                <w:sz w:val="20"/>
              </w:rPr>
              <w:endnoteReference w:id="13"/>
            </w:r>
          </w:p>
        </w:tc>
        <w:tc>
          <w:tcPr>
            <w:tcW w:w="3829" w:type="dxa"/>
            <w:gridSpan w:val="2"/>
          </w:tcPr>
          <w:p w:rsidR="0005728E" w:rsidRPr="002F7E67" w:rsidRDefault="00253261" w:rsidP="0005728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05728E" w:rsidRPr="002F7E67" w:rsidRDefault="0005728E">
            <w:pPr>
              <w:jc w:val="both"/>
              <w:rPr>
                <w:rFonts w:ascii="Myriad Pro" w:hAnsi="Myriad Pro"/>
                <w:i/>
                <w:iCs/>
                <w:sz w:val="20"/>
              </w:rPr>
            </w:pPr>
          </w:p>
        </w:tc>
      </w:tr>
      <w:tr w:rsidR="0005728E" w:rsidRPr="002F7E67">
        <w:tc>
          <w:tcPr>
            <w:tcW w:w="2410" w:type="dxa"/>
            <w:vMerge/>
          </w:tcPr>
          <w:p w:rsidR="0005728E" w:rsidRPr="002F7E67" w:rsidRDefault="0005728E">
            <w:pPr>
              <w:rPr>
                <w:rFonts w:ascii="Myriad Pro" w:hAnsi="Myriad Pro"/>
                <w:b/>
                <w:i/>
                <w:iCs/>
                <w:sz w:val="20"/>
                <w:highlight w:val="yellow"/>
              </w:rPr>
            </w:pPr>
          </w:p>
        </w:tc>
        <w:tc>
          <w:tcPr>
            <w:tcW w:w="3259" w:type="dxa"/>
          </w:tcPr>
          <w:p w:rsidR="0005728E" w:rsidRPr="002F7E67" w:rsidRDefault="0005728E">
            <w:pPr>
              <w:jc w:val="both"/>
              <w:rPr>
                <w:rFonts w:ascii="Myriad Pro" w:hAnsi="Myriad Pro"/>
                <w:i/>
                <w:iCs/>
                <w:sz w:val="20"/>
              </w:rPr>
            </w:pPr>
            <w:r w:rsidRPr="002F7E67">
              <w:rPr>
                <w:rFonts w:ascii="Myriad Pro" w:hAnsi="Myriad Pro"/>
                <w:i/>
                <w:iCs/>
                <w:sz w:val="20"/>
              </w:rPr>
              <w:t>Število obrokov</w:t>
            </w:r>
          </w:p>
        </w:tc>
        <w:tc>
          <w:tcPr>
            <w:tcW w:w="3829" w:type="dxa"/>
            <w:gridSpan w:val="2"/>
          </w:tcPr>
          <w:p w:rsidR="0005728E" w:rsidRPr="002F7E67" w:rsidRDefault="00253261" w:rsidP="0005728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05728E" w:rsidRPr="002F7E67" w:rsidRDefault="0005728E">
            <w:pPr>
              <w:jc w:val="both"/>
              <w:rPr>
                <w:rFonts w:ascii="Myriad Pro" w:hAnsi="Myriad Pro"/>
                <w:i/>
                <w:iCs/>
                <w:sz w:val="20"/>
              </w:rPr>
            </w:pPr>
          </w:p>
        </w:tc>
      </w:tr>
      <w:tr w:rsidR="0005728E" w:rsidRPr="002F7E67">
        <w:tc>
          <w:tcPr>
            <w:tcW w:w="2410" w:type="dxa"/>
            <w:vMerge/>
          </w:tcPr>
          <w:p w:rsidR="0005728E" w:rsidRPr="002F7E67" w:rsidRDefault="0005728E">
            <w:pPr>
              <w:rPr>
                <w:rFonts w:ascii="Myriad Pro" w:hAnsi="Myriad Pro"/>
                <w:b/>
                <w:i/>
                <w:iCs/>
                <w:sz w:val="20"/>
                <w:highlight w:val="yellow"/>
              </w:rPr>
            </w:pPr>
          </w:p>
        </w:tc>
        <w:tc>
          <w:tcPr>
            <w:tcW w:w="3259" w:type="dxa"/>
          </w:tcPr>
          <w:p w:rsidR="0005728E" w:rsidRPr="002F7E67" w:rsidRDefault="0005728E">
            <w:pPr>
              <w:jc w:val="both"/>
              <w:rPr>
                <w:rFonts w:ascii="Myriad Pro" w:hAnsi="Myriad Pro"/>
                <w:i/>
                <w:iCs/>
                <w:sz w:val="20"/>
              </w:rPr>
            </w:pPr>
            <w:r w:rsidRPr="002F7E67">
              <w:rPr>
                <w:rFonts w:ascii="Myriad Pro" w:hAnsi="Myriad Pro"/>
                <w:i/>
                <w:iCs/>
                <w:sz w:val="20"/>
              </w:rPr>
              <w:t>Datum dospelosti zadnjega obroka</w:t>
            </w:r>
          </w:p>
        </w:tc>
        <w:tc>
          <w:tcPr>
            <w:tcW w:w="3829" w:type="dxa"/>
            <w:gridSpan w:val="2"/>
          </w:tcPr>
          <w:p w:rsidR="0005728E" w:rsidRPr="002F7E67" w:rsidRDefault="00253261" w:rsidP="0005728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05728E" w:rsidRPr="002F7E67" w:rsidRDefault="0005728E">
            <w:pPr>
              <w:jc w:val="both"/>
              <w:rPr>
                <w:rFonts w:ascii="Myriad Pro" w:hAnsi="Myriad Pro"/>
                <w:i/>
                <w:iCs/>
                <w:sz w:val="20"/>
              </w:rPr>
            </w:pPr>
          </w:p>
        </w:tc>
      </w:tr>
      <w:tr w:rsidR="0005728E" w:rsidRPr="002F7E67">
        <w:tc>
          <w:tcPr>
            <w:tcW w:w="2410" w:type="dxa"/>
            <w:vMerge/>
          </w:tcPr>
          <w:p w:rsidR="0005728E" w:rsidRPr="002F7E67" w:rsidRDefault="0005728E">
            <w:pPr>
              <w:rPr>
                <w:rFonts w:ascii="Myriad Pro" w:hAnsi="Myriad Pro"/>
                <w:b/>
                <w:i/>
                <w:iCs/>
                <w:sz w:val="20"/>
                <w:highlight w:val="yellow"/>
              </w:rPr>
            </w:pPr>
          </w:p>
        </w:tc>
        <w:tc>
          <w:tcPr>
            <w:tcW w:w="3259" w:type="dxa"/>
          </w:tcPr>
          <w:p w:rsidR="0005728E" w:rsidRPr="002F7E67" w:rsidRDefault="0005728E">
            <w:pPr>
              <w:jc w:val="both"/>
              <w:rPr>
                <w:rFonts w:ascii="Myriad Pro" w:hAnsi="Myriad Pro"/>
                <w:i/>
                <w:iCs/>
                <w:sz w:val="20"/>
              </w:rPr>
            </w:pPr>
            <w:r w:rsidRPr="002F7E67">
              <w:rPr>
                <w:rFonts w:ascii="Myriad Pro" w:hAnsi="Myriad Pro"/>
                <w:i/>
                <w:iCs/>
                <w:sz w:val="20"/>
              </w:rPr>
              <w:t xml:space="preserve">Vrednost posameznih obrokov </w:t>
            </w:r>
            <w:r w:rsidRPr="002F7E67">
              <w:rPr>
                <w:rFonts w:ascii="Myriad Pro" w:hAnsi="Myriad Pro"/>
                <w:i/>
                <w:iCs/>
                <w:sz w:val="20"/>
                <w:u w:val="single"/>
              </w:rPr>
              <w:t>glavnice</w:t>
            </w:r>
            <w:r w:rsidRPr="002F7E67">
              <w:rPr>
                <w:rFonts w:ascii="Myriad Pro" w:hAnsi="Myriad Pro"/>
                <w:i/>
                <w:iCs/>
                <w:sz w:val="20"/>
              </w:rPr>
              <w:t xml:space="preserve"> kredita je:</w:t>
            </w:r>
          </w:p>
        </w:tc>
        <w:tc>
          <w:tcPr>
            <w:tcW w:w="3829" w:type="dxa"/>
            <w:gridSpan w:val="2"/>
          </w:tcPr>
          <w:p w:rsidR="0005728E"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05728E"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05728E" w:rsidRPr="002F7E67">
              <w:rPr>
                <w:rFonts w:ascii="Myriad Pro" w:hAnsi="Myriad Pro"/>
                <w:i/>
                <w:iCs/>
                <w:sz w:val="20"/>
              </w:rPr>
              <w:t xml:space="preserve"> - Enaka</w:t>
            </w:r>
          </w:p>
          <w:p w:rsidR="0005728E"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05728E"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05728E" w:rsidRPr="002F7E67">
              <w:rPr>
                <w:rFonts w:ascii="Myriad Pro" w:hAnsi="Myriad Pro"/>
                <w:i/>
                <w:iCs/>
                <w:sz w:val="20"/>
              </w:rPr>
              <w:t xml:space="preserve"> - Različna – Obrazložitev:</w:t>
            </w:r>
          </w:p>
          <w:p w:rsidR="0005728E" w:rsidRPr="002F7E67" w:rsidRDefault="00253261" w:rsidP="0005728E">
            <w:pPr>
              <w:ind w:left="460"/>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05728E" w:rsidRPr="002F7E67" w:rsidRDefault="0005728E" w:rsidP="0005728E">
            <w:pPr>
              <w:ind w:left="460"/>
              <w:jc w:val="both"/>
              <w:rPr>
                <w:rFonts w:ascii="Myriad Pro" w:hAnsi="Myriad Pro"/>
                <w:i/>
                <w:iCs/>
                <w:sz w:val="20"/>
              </w:rPr>
            </w:pPr>
          </w:p>
          <w:p w:rsidR="0005728E" w:rsidRPr="002F7E67" w:rsidRDefault="0005728E">
            <w:pPr>
              <w:jc w:val="both"/>
              <w:rPr>
                <w:rFonts w:ascii="Myriad Pro" w:hAnsi="Myriad Pro"/>
                <w:i/>
                <w:iCs/>
                <w:sz w:val="20"/>
              </w:rPr>
            </w:pPr>
          </w:p>
        </w:tc>
      </w:tr>
      <w:tr w:rsidR="0005728E" w:rsidRPr="002F7E67">
        <w:tc>
          <w:tcPr>
            <w:tcW w:w="2410" w:type="dxa"/>
            <w:vMerge/>
          </w:tcPr>
          <w:p w:rsidR="0005728E" w:rsidRPr="002F7E67" w:rsidRDefault="0005728E">
            <w:pPr>
              <w:rPr>
                <w:rFonts w:ascii="Myriad Pro" w:hAnsi="Myriad Pro"/>
                <w:b/>
                <w:i/>
                <w:iCs/>
                <w:sz w:val="20"/>
                <w:highlight w:val="yellow"/>
              </w:rPr>
            </w:pPr>
          </w:p>
        </w:tc>
        <w:tc>
          <w:tcPr>
            <w:tcW w:w="3259" w:type="dxa"/>
            <w:tcBorders>
              <w:bottom w:val="single" w:sz="4" w:space="0" w:color="auto"/>
            </w:tcBorders>
          </w:tcPr>
          <w:p w:rsidR="0005728E" w:rsidRPr="002F7E67" w:rsidRDefault="0005728E">
            <w:pPr>
              <w:jc w:val="both"/>
              <w:rPr>
                <w:rFonts w:ascii="Myriad Pro" w:hAnsi="Myriad Pro"/>
                <w:i/>
                <w:iCs/>
                <w:sz w:val="20"/>
              </w:rPr>
            </w:pPr>
            <w:r w:rsidRPr="002F7E67">
              <w:rPr>
                <w:rFonts w:ascii="Myriad Pro" w:hAnsi="Myriad Pro"/>
                <w:i/>
                <w:iCs/>
                <w:sz w:val="20"/>
              </w:rPr>
              <w:t>Obroki glavnice dospevajo v plačilo:</w:t>
            </w:r>
          </w:p>
        </w:tc>
        <w:tc>
          <w:tcPr>
            <w:tcW w:w="3829" w:type="dxa"/>
            <w:gridSpan w:val="2"/>
            <w:tcBorders>
              <w:bottom w:val="single" w:sz="4" w:space="0" w:color="auto"/>
            </w:tcBorders>
          </w:tcPr>
          <w:p w:rsidR="0005728E" w:rsidRPr="002F7E67" w:rsidRDefault="0005728E">
            <w:pPr>
              <w:jc w:val="both"/>
              <w:rPr>
                <w:rFonts w:ascii="Myriad Pro" w:hAnsi="Myriad Pro"/>
                <w:i/>
                <w:iCs/>
                <w:sz w:val="20"/>
              </w:rPr>
            </w:pPr>
            <w:r w:rsidRPr="002F7E67">
              <w:rPr>
                <w:rFonts w:ascii="Myriad Pro" w:hAnsi="Myriad Pro"/>
                <w:i/>
                <w:iCs/>
                <w:sz w:val="20"/>
              </w:rPr>
              <w:t>Z enako frekvenco:</w:t>
            </w:r>
          </w:p>
          <w:p w:rsidR="0005728E"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05728E"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05728E" w:rsidRPr="002F7E67">
              <w:rPr>
                <w:rFonts w:ascii="Myriad Pro" w:hAnsi="Myriad Pro"/>
                <w:i/>
                <w:iCs/>
                <w:sz w:val="20"/>
              </w:rPr>
              <w:t xml:space="preserve"> - mesečno</w:t>
            </w:r>
          </w:p>
          <w:p w:rsidR="0005728E"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05728E"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05728E" w:rsidRPr="002F7E67">
              <w:rPr>
                <w:rFonts w:ascii="Myriad Pro" w:hAnsi="Myriad Pro"/>
                <w:i/>
                <w:iCs/>
                <w:sz w:val="20"/>
              </w:rPr>
              <w:t xml:space="preserve"> - četrtletno </w:t>
            </w:r>
          </w:p>
          <w:p w:rsidR="0005728E"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05728E"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05728E" w:rsidRPr="002F7E67">
              <w:rPr>
                <w:rFonts w:ascii="Myriad Pro" w:hAnsi="Myriad Pro"/>
                <w:i/>
                <w:iCs/>
                <w:sz w:val="20"/>
              </w:rPr>
              <w:t>- polletno</w:t>
            </w:r>
          </w:p>
          <w:p w:rsidR="0005728E" w:rsidRPr="002F7E67" w:rsidRDefault="00253261" w:rsidP="0005728E">
            <w:pPr>
              <w:jc w:val="both"/>
              <w:rPr>
                <w:rFonts w:ascii="Myriad Pro" w:hAnsi="Myriad Pro"/>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05728E"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05728E" w:rsidRPr="002F7E67">
              <w:rPr>
                <w:rFonts w:ascii="Myriad Pro" w:hAnsi="Myriad Pro"/>
                <w:i/>
                <w:iCs/>
                <w:sz w:val="20"/>
              </w:rPr>
              <w:t xml:space="preserve"> - drugo </w:t>
            </w: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05728E" w:rsidRPr="002F7E67" w:rsidRDefault="0005728E">
            <w:pPr>
              <w:jc w:val="both"/>
              <w:rPr>
                <w:rFonts w:ascii="Myriad Pro" w:hAnsi="Myriad Pro"/>
                <w:i/>
                <w:iCs/>
                <w:sz w:val="20"/>
              </w:rPr>
            </w:pPr>
          </w:p>
          <w:p w:rsidR="0005728E" w:rsidRPr="002F7E67" w:rsidRDefault="0005728E">
            <w:pPr>
              <w:jc w:val="both"/>
              <w:rPr>
                <w:rFonts w:ascii="Myriad Pro" w:hAnsi="Myriad Pro"/>
                <w:i/>
                <w:iCs/>
                <w:sz w:val="20"/>
              </w:rPr>
            </w:pPr>
            <w:r w:rsidRPr="002F7E67">
              <w:rPr>
                <w:rFonts w:ascii="Myriad Pro" w:hAnsi="Myriad Pro"/>
                <w:i/>
                <w:iCs/>
                <w:sz w:val="20"/>
              </w:rPr>
              <w:t>Z različno frekvenco:</w:t>
            </w:r>
          </w:p>
          <w:p w:rsidR="0005728E"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05728E"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05728E" w:rsidRPr="002F7E67">
              <w:rPr>
                <w:rFonts w:ascii="Myriad Pro" w:hAnsi="Myriad Pro"/>
                <w:i/>
                <w:iCs/>
                <w:sz w:val="20"/>
              </w:rPr>
              <w:t xml:space="preserve"> - Obrazložitev:</w:t>
            </w:r>
          </w:p>
          <w:p w:rsidR="0005728E" w:rsidRPr="002F7E67" w:rsidRDefault="00253261" w:rsidP="0005728E">
            <w:pPr>
              <w:ind w:left="460"/>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05728E" w:rsidRPr="002F7E67" w:rsidRDefault="0005728E">
            <w:pPr>
              <w:jc w:val="both"/>
              <w:rPr>
                <w:rFonts w:ascii="Myriad Pro" w:hAnsi="Myriad Pro"/>
                <w:i/>
                <w:iCs/>
                <w:sz w:val="20"/>
              </w:rPr>
            </w:pPr>
          </w:p>
        </w:tc>
      </w:tr>
      <w:tr w:rsidR="0005728E" w:rsidRPr="002F7E67">
        <w:tc>
          <w:tcPr>
            <w:tcW w:w="2410" w:type="dxa"/>
            <w:vMerge w:val="restart"/>
          </w:tcPr>
          <w:p w:rsidR="0005728E" w:rsidRPr="002F7E67" w:rsidRDefault="0005728E">
            <w:pPr>
              <w:rPr>
                <w:rFonts w:ascii="Myriad Pro" w:hAnsi="Myriad Pro"/>
                <w:b/>
                <w:i/>
                <w:iCs/>
                <w:sz w:val="20"/>
              </w:rPr>
            </w:pPr>
            <w:r w:rsidRPr="002F7E67">
              <w:rPr>
                <w:rFonts w:ascii="Myriad Pro" w:hAnsi="Myriad Pro"/>
                <w:b/>
                <w:i/>
                <w:iCs/>
                <w:sz w:val="20"/>
              </w:rPr>
              <w:t>Obresti</w:t>
            </w:r>
          </w:p>
        </w:tc>
        <w:tc>
          <w:tcPr>
            <w:tcW w:w="3259" w:type="dxa"/>
          </w:tcPr>
          <w:p w:rsidR="0005728E" w:rsidRPr="002F7E67" w:rsidRDefault="0005728E">
            <w:pPr>
              <w:jc w:val="both"/>
              <w:rPr>
                <w:rFonts w:ascii="Myriad Pro" w:hAnsi="Myriad Pro"/>
                <w:i/>
                <w:iCs/>
                <w:sz w:val="20"/>
              </w:rPr>
            </w:pPr>
            <w:r w:rsidRPr="002F7E67">
              <w:rPr>
                <w:rFonts w:ascii="Myriad Pro" w:hAnsi="Myriad Pro"/>
                <w:i/>
                <w:iCs/>
                <w:sz w:val="20"/>
              </w:rPr>
              <w:t>Ali želite vključiti redne pogodbene obresti v zavarovalno kritje ?</w:t>
            </w:r>
            <w:r w:rsidRPr="002F7E67">
              <w:rPr>
                <w:rStyle w:val="EndnoteReference"/>
                <w:rFonts w:ascii="Myriad Pro" w:hAnsi="Myriad Pro"/>
                <w:i/>
                <w:iCs/>
                <w:sz w:val="20"/>
              </w:rPr>
              <w:endnoteReference w:id="14"/>
            </w:r>
          </w:p>
        </w:tc>
        <w:tc>
          <w:tcPr>
            <w:tcW w:w="3829" w:type="dxa"/>
            <w:gridSpan w:val="2"/>
          </w:tcPr>
          <w:p w:rsidR="0005728E"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05728E"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05728E" w:rsidRPr="002F7E67">
              <w:rPr>
                <w:rFonts w:ascii="Myriad Pro" w:hAnsi="Myriad Pro"/>
                <w:i/>
                <w:iCs/>
                <w:sz w:val="20"/>
              </w:rPr>
              <w:t xml:space="preserve"> - Da</w:t>
            </w:r>
          </w:p>
          <w:p w:rsidR="0005728E"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05728E"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05728E" w:rsidRPr="002F7E67">
              <w:rPr>
                <w:rFonts w:ascii="Myriad Pro" w:hAnsi="Myriad Pro"/>
                <w:i/>
                <w:iCs/>
                <w:sz w:val="20"/>
              </w:rPr>
              <w:t xml:space="preserve"> - Ne</w:t>
            </w:r>
          </w:p>
        </w:tc>
      </w:tr>
      <w:tr w:rsidR="0005728E" w:rsidRPr="002F7E67">
        <w:tc>
          <w:tcPr>
            <w:tcW w:w="2410" w:type="dxa"/>
            <w:vMerge/>
          </w:tcPr>
          <w:p w:rsidR="0005728E" w:rsidRPr="002F7E67" w:rsidRDefault="0005728E">
            <w:pPr>
              <w:rPr>
                <w:rFonts w:ascii="Myriad Pro" w:hAnsi="Myriad Pro"/>
                <w:b/>
                <w:i/>
                <w:iCs/>
                <w:sz w:val="20"/>
              </w:rPr>
            </w:pPr>
          </w:p>
        </w:tc>
        <w:tc>
          <w:tcPr>
            <w:tcW w:w="3259" w:type="dxa"/>
          </w:tcPr>
          <w:p w:rsidR="0005728E" w:rsidRPr="002F7E67" w:rsidRDefault="0005728E">
            <w:pPr>
              <w:jc w:val="both"/>
              <w:rPr>
                <w:rFonts w:ascii="Myriad Pro" w:hAnsi="Myriad Pro"/>
                <w:i/>
                <w:iCs/>
                <w:sz w:val="20"/>
              </w:rPr>
            </w:pPr>
            <w:r w:rsidRPr="002F7E67">
              <w:rPr>
                <w:rFonts w:ascii="Myriad Pro" w:hAnsi="Myriad Pro"/>
                <w:i/>
                <w:iCs/>
                <w:sz w:val="20"/>
              </w:rPr>
              <w:t>Obrestna mera</w:t>
            </w:r>
            <w:r w:rsidRPr="002F7E67">
              <w:rPr>
                <w:rStyle w:val="EndnoteReference"/>
                <w:rFonts w:ascii="Myriad Pro" w:hAnsi="Myriad Pro"/>
                <w:i/>
                <w:iCs/>
                <w:sz w:val="20"/>
              </w:rPr>
              <w:endnoteReference w:id="15"/>
            </w:r>
          </w:p>
        </w:tc>
        <w:tc>
          <w:tcPr>
            <w:tcW w:w="3829" w:type="dxa"/>
            <w:gridSpan w:val="2"/>
          </w:tcPr>
          <w:p w:rsidR="0005728E" w:rsidRPr="002F7E67" w:rsidRDefault="00253261" w:rsidP="0005728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05728E" w:rsidRPr="002F7E67" w:rsidRDefault="0005728E">
            <w:pPr>
              <w:jc w:val="both"/>
              <w:rPr>
                <w:rFonts w:ascii="Myriad Pro" w:hAnsi="Myriad Pro"/>
                <w:i/>
                <w:iCs/>
                <w:sz w:val="20"/>
              </w:rPr>
            </w:pPr>
          </w:p>
        </w:tc>
      </w:tr>
      <w:tr w:rsidR="0005728E" w:rsidRPr="002F7E67">
        <w:tc>
          <w:tcPr>
            <w:tcW w:w="2410" w:type="dxa"/>
            <w:vMerge/>
          </w:tcPr>
          <w:p w:rsidR="0005728E" w:rsidRPr="002F7E67" w:rsidRDefault="0005728E">
            <w:pPr>
              <w:rPr>
                <w:rFonts w:ascii="Myriad Pro" w:hAnsi="Myriad Pro"/>
                <w:b/>
                <w:i/>
                <w:iCs/>
                <w:sz w:val="20"/>
              </w:rPr>
            </w:pPr>
          </w:p>
        </w:tc>
        <w:tc>
          <w:tcPr>
            <w:tcW w:w="3259" w:type="dxa"/>
          </w:tcPr>
          <w:p w:rsidR="0005728E" w:rsidRPr="002F7E67" w:rsidRDefault="0005728E">
            <w:pPr>
              <w:jc w:val="both"/>
              <w:rPr>
                <w:rFonts w:ascii="Myriad Pro" w:hAnsi="Myriad Pro"/>
                <w:i/>
                <w:iCs/>
                <w:sz w:val="20"/>
              </w:rPr>
            </w:pPr>
            <w:r w:rsidRPr="002F7E67">
              <w:rPr>
                <w:rFonts w:ascii="Myriad Pro" w:hAnsi="Myriad Pro"/>
                <w:i/>
                <w:iCs/>
                <w:sz w:val="20"/>
              </w:rPr>
              <w:t xml:space="preserve">Obračunsko obdobje; </w:t>
            </w:r>
          </w:p>
          <w:p w:rsidR="0005728E" w:rsidRPr="002F7E67" w:rsidRDefault="0005728E">
            <w:pPr>
              <w:jc w:val="both"/>
              <w:rPr>
                <w:rFonts w:ascii="Myriad Pro" w:hAnsi="Myriad Pro"/>
                <w:i/>
                <w:iCs/>
                <w:sz w:val="20"/>
              </w:rPr>
            </w:pPr>
            <w:r w:rsidRPr="002F7E67">
              <w:rPr>
                <w:rFonts w:ascii="Myriad Pro" w:hAnsi="Myriad Pro"/>
                <w:i/>
                <w:iCs/>
                <w:sz w:val="20"/>
              </w:rPr>
              <w:t>Datum prvega obračuna</w:t>
            </w:r>
          </w:p>
          <w:p w:rsidR="0005728E" w:rsidRPr="002F7E67" w:rsidRDefault="0005728E">
            <w:pPr>
              <w:jc w:val="both"/>
              <w:rPr>
                <w:rFonts w:ascii="Myriad Pro" w:hAnsi="Myriad Pro"/>
                <w:i/>
                <w:iCs/>
                <w:sz w:val="20"/>
              </w:rPr>
            </w:pPr>
          </w:p>
        </w:tc>
        <w:tc>
          <w:tcPr>
            <w:tcW w:w="3829" w:type="dxa"/>
            <w:gridSpan w:val="2"/>
          </w:tcPr>
          <w:p w:rsidR="0005728E" w:rsidRPr="002F7E67" w:rsidRDefault="00253261" w:rsidP="0005728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05728E" w:rsidRPr="002F7E67" w:rsidRDefault="0005728E">
            <w:pPr>
              <w:jc w:val="both"/>
              <w:rPr>
                <w:rFonts w:ascii="Myriad Pro" w:hAnsi="Myriad Pro"/>
                <w:i/>
                <w:iCs/>
                <w:sz w:val="20"/>
              </w:rPr>
            </w:pPr>
          </w:p>
        </w:tc>
      </w:tr>
      <w:tr w:rsidR="0005728E" w:rsidRPr="002F7E67">
        <w:tc>
          <w:tcPr>
            <w:tcW w:w="2410" w:type="dxa"/>
            <w:vMerge/>
          </w:tcPr>
          <w:p w:rsidR="0005728E" w:rsidRPr="002F7E67" w:rsidRDefault="0005728E">
            <w:pPr>
              <w:rPr>
                <w:rFonts w:ascii="Myriad Pro" w:hAnsi="Myriad Pro"/>
                <w:b/>
                <w:i/>
                <w:iCs/>
                <w:sz w:val="20"/>
              </w:rPr>
            </w:pPr>
          </w:p>
        </w:tc>
        <w:tc>
          <w:tcPr>
            <w:tcW w:w="3259" w:type="dxa"/>
          </w:tcPr>
          <w:p w:rsidR="0005728E" w:rsidRPr="002F7E67" w:rsidRDefault="0005728E">
            <w:pPr>
              <w:jc w:val="both"/>
              <w:rPr>
                <w:rFonts w:ascii="Myriad Pro" w:hAnsi="Myriad Pro"/>
                <w:i/>
                <w:iCs/>
                <w:sz w:val="20"/>
              </w:rPr>
            </w:pPr>
            <w:r w:rsidRPr="002F7E67">
              <w:rPr>
                <w:rFonts w:ascii="Myriad Pro" w:hAnsi="Myriad Pro"/>
                <w:i/>
                <w:iCs/>
                <w:sz w:val="20"/>
              </w:rPr>
              <w:t>Skupni znesek</w:t>
            </w:r>
            <w:r w:rsidRPr="002F7E67">
              <w:rPr>
                <w:rStyle w:val="EndnoteReference"/>
                <w:rFonts w:ascii="Myriad Pro" w:hAnsi="Myriad Pro"/>
                <w:i/>
                <w:iCs/>
                <w:sz w:val="20"/>
              </w:rPr>
              <w:endnoteReference w:id="16"/>
            </w:r>
          </w:p>
        </w:tc>
        <w:tc>
          <w:tcPr>
            <w:tcW w:w="3829" w:type="dxa"/>
            <w:gridSpan w:val="2"/>
          </w:tcPr>
          <w:p w:rsidR="0005728E" w:rsidRPr="002F7E67" w:rsidRDefault="00253261" w:rsidP="0005728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05728E" w:rsidRPr="002F7E67" w:rsidRDefault="0005728E">
            <w:pPr>
              <w:jc w:val="both"/>
              <w:rPr>
                <w:rFonts w:ascii="Myriad Pro" w:hAnsi="Myriad Pro"/>
                <w:i/>
                <w:iCs/>
                <w:sz w:val="20"/>
              </w:rPr>
            </w:pPr>
          </w:p>
        </w:tc>
      </w:tr>
      <w:tr w:rsidR="0005728E" w:rsidRPr="002F7E67">
        <w:tc>
          <w:tcPr>
            <w:tcW w:w="2410" w:type="dxa"/>
            <w:vMerge/>
          </w:tcPr>
          <w:p w:rsidR="0005728E" w:rsidRPr="002F7E67" w:rsidRDefault="0005728E">
            <w:pPr>
              <w:rPr>
                <w:rFonts w:ascii="Myriad Pro" w:hAnsi="Myriad Pro"/>
                <w:b/>
                <w:i/>
                <w:iCs/>
                <w:sz w:val="20"/>
              </w:rPr>
            </w:pPr>
          </w:p>
        </w:tc>
        <w:tc>
          <w:tcPr>
            <w:tcW w:w="3259" w:type="dxa"/>
          </w:tcPr>
          <w:p w:rsidR="0005728E" w:rsidRPr="002F7E67" w:rsidRDefault="0005728E">
            <w:pPr>
              <w:jc w:val="both"/>
              <w:rPr>
                <w:rFonts w:ascii="Myriad Pro" w:hAnsi="Myriad Pro"/>
                <w:i/>
                <w:iCs/>
                <w:sz w:val="20"/>
              </w:rPr>
            </w:pPr>
            <w:r w:rsidRPr="002F7E67">
              <w:rPr>
                <w:rFonts w:ascii="Myriad Pro" w:hAnsi="Myriad Pro"/>
                <w:i/>
                <w:iCs/>
                <w:sz w:val="20"/>
              </w:rPr>
              <w:t>Ali se lahko po pogodbi redne pogodbene obresti spremenijo ?</w:t>
            </w:r>
            <w:r w:rsidRPr="002F7E67">
              <w:rPr>
                <w:rStyle w:val="EndnoteReference"/>
                <w:rFonts w:ascii="Myriad Pro" w:hAnsi="Myriad Pro"/>
                <w:i/>
                <w:iCs/>
                <w:sz w:val="20"/>
              </w:rPr>
              <w:t xml:space="preserve"> </w:t>
            </w:r>
            <w:r w:rsidRPr="002F7E67">
              <w:rPr>
                <w:rStyle w:val="EndnoteReference"/>
                <w:rFonts w:ascii="Myriad Pro" w:hAnsi="Myriad Pro"/>
                <w:i/>
                <w:iCs/>
                <w:sz w:val="20"/>
              </w:rPr>
              <w:endnoteReference w:id="17"/>
            </w:r>
          </w:p>
        </w:tc>
        <w:tc>
          <w:tcPr>
            <w:tcW w:w="3829" w:type="dxa"/>
            <w:gridSpan w:val="2"/>
          </w:tcPr>
          <w:p w:rsidR="0005728E"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05728E"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05728E" w:rsidRPr="002F7E67">
              <w:rPr>
                <w:rFonts w:ascii="Myriad Pro" w:hAnsi="Myriad Pro"/>
                <w:i/>
                <w:iCs/>
                <w:sz w:val="20"/>
              </w:rPr>
              <w:t xml:space="preserve"> - Da</w:t>
            </w:r>
          </w:p>
          <w:p w:rsidR="0005728E"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05728E"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05728E" w:rsidRPr="002F7E67">
              <w:rPr>
                <w:rFonts w:ascii="Myriad Pro" w:hAnsi="Myriad Pro"/>
                <w:i/>
                <w:iCs/>
                <w:sz w:val="20"/>
              </w:rPr>
              <w:t xml:space="preserve"> - Ne</w:t>
            </w:r>
          </w:p>
          <w:p w:rsidR="0005728E" w:rsidRPr="002F7E67" w:rsidRDefault="0005728E">
            <w:pPr>
              <w:jc w:val="both"/>
              <w:rPr>
                <w:rFonts w:ascii="Myriad Pro" w:hAnsi="Myriad Pro"/>
                <w:i/>
                <w:iCs/>
                <w:sz w:val="20"/>
              </w:rPr>
            </w:pPr>
          </w:p>
          <w:p w:rsidR="0005728E" w:rsidRPr="002F7E67" w:rsidRDefault="0005728E">
            <w:pPr>
              <w:jc w:val="both"/>
              <w:rPr>
                <w:rFonts w:ascii="Myriad Pro" w:hAnsi="Myriad Pro"/>
                <w:i/>
                <w:iCs/>
                <w:sz w:val="20"/>
              </w:rPr>
            </w:pPr>
            <w:r w:rsidRPr="002F7E67">
              <w:rPr>
                <w:rFonts w:ascii="Myriad Pro" w:hAnsi="Myriad Pro"/>
                <w:i/>
                <w:iCs/>
                <w:sz w:val="20"/>
              </w:rPr>
              <w:t>Če da, prosim obrazložite:</w:t>
            </w:r>
          </w:p>
          <w:p w:rsidR="0005728E" w:rsidRPr="002F7E67" w:rsidRDefault="00253261" w:rsidP="0005728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05728E" w:rsidRPr="002F7E67" w:rsidRDefault="0005728E">
            <w:pPr>
              <w:jc w:val="both"/>
              <w:rPr>
                <w:rFonts w:ascii="Myriad Pro" w:hAnsi="Myriad Pro"/>
                <w:i/>
                <w:iCs/>
                <w:sz w:val="20"/>
              </w:rPr>
            </w:pPr>
          </w:p>
        </w:tc>
      </w:tr>
      <w:tr w:rsidR="00862B0A" w:rsidRPr="002F7E67" w:rsidTr="009F1C21">
        <w:tc>
          <w:tcPr>
            <w:tcW w:w="2410" w:type="dxa"/>
          </w:tcPr>
          <w:p w:rsidR="00862B0A" w:rsidRPr="002F7E67" w:rsidRDefault="00862B0A">
            <w:pPr>
              <w:rPr>
                <w:rFonts w:ascii="Myriad Pro" w:hAnsi="Myriad Pro"/>
                <w:b/>
                <w:i/>
                <w:iCs/>
                <w:sz w:val="20"/>
              </w:rPr>
            </w:pPr>
            <w:r w:rsidRPr="002F7E67">
              <w:rPr>
                <w:rFonts w:ascii="Myriad Pro" w:hAnsi="Myriad Pro"/>
                <w:b/>
                <w:i/>
                <w:iCs/>
                <w:sz w:val="20"/>
              </w:rPr>
              <w:t>Ocena LGD</w:t>
            </w:r>
            <w:r w:rsidRPr="002F7E67">
              <w:rPr>
                <w:rStyle w:val="EndnoteReference"/>
                <w:rFonts w:ascii="Myriad Pro" w:hAnsi="Myriad Pro"/>
                <w:b/>
                <w:i/>
                <w:iCs/>
                <w:sz w:val="20"/>
              </w:rPr>
              <w:endnoteReference w:id="18"/>
            </w:r>
          </w:p>
        </w:tc>
        <w:tc>
          <w:tcPr>
            <w:tcW w:w="7088" w:type="dxa"/>
            <w:gridSpan w:val="3"/>
          </w:tcPr>
          <w:p w:rsidR="00862B0A" w:rsidRPr="002F7E67" w:rsidRDefault="00253261">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862B0A"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862B0A" w:rsidRPr="002F7E67">
              <w:rPr>
                <w:iCs/>
                <w:noProof/>
                <w:sz w:val="20"/>
              </w:rPr>
              <w:t> </w:t>
            </w:r>
            <w:r w:rsidR="00862B0A" w:rsidRPr="002F7E67">
              <w:rPr>
                <w:iCs/>
                <w:noProof/>
                <w:sz w:val="20"/>
              </w:rPr>
              <w:t> </w:t>
            </w:r>
            <w:r w:rsidR="00862B0A" w:rsidRPr="002F7E67">
              <w:rPr>
                <w:iCs/>
                <w:noProof/>
                <w:sz w:val="20"/>
              </w:rPr>
              <w:t> </w:t>
            </w:r>
            <w:r w:rsidR="00862B0A" w:rsidRPr="002F7E67">
              <w:rPr>
                <w:iCs/>
                <w:noProof/>
                <w:sz w:val="20"/>
              </w:rPr>
              <w:t> </w:t>
            </w:r>
            <w:r w:rsidR="00862B0A" w:rsidRPr="002F7E67">
              <w:rPr>
                <w:iCs/>
                <w:noProof/>
                <w:sz w:val="20"/>
              </w:rPr>
              <w:t> </w:t>
            </w:r>
            <w:r w:rsidRPr="002F7E67">
              <w:rPr>
                <w:rFonts w:ascii="Myriad Pro" w:hAnsi="Myriad Pro"/>
              </w:rPr>
              <w:fldChar w:fldCharType="end"/>
            </w:r>
          </w:p>
          <w:p w:rsidR="00862B0A" w:rsidRPr="002F7E67" w:rsidRDefault="00862B0A">
            <w:pPr>
              <w:jc w:val="both"/>
              <w:rPr>
                <w:rFonts w:ascii="Myriad Pro" w:hAnsi="Myriad Pro"/>
                <w:iCs/>
                <w:sz w:val="20"/>
              </w:rPr>
            </w:pPr>
          </w:p>
        </w:tc>
      </w:tr>
      <w:tr w:rsidR="00266E1D" w:rsidRPr="002F7E67">
        <w:tc>
          <w:tcPr>
            <w:tcW w:w="2410" w:type="dxa"/>
          </w:tcPr>
          <w:p w:rsidR="00266E1D" w:rsidRPr="002F7E67" w:rsidRDefault="00266E1D">
            <w:pPr>
              <w:rPr>
                <w:rFonts w:ascii="Myriad Pro" w:hAnsi="Myriad Pro"/>
                <w:b/>
                <w:i/>
                <w:iCs/>
                <w:sz w:val="20"/>
              </w:rPr>
            </w:pPr>
            <w:r w:rsidRPr="002F7E67">
              <w:rPr>
                <w:rFonts w:ascii="Myriad Pro" w:hAnsi="Myriad Pro"/>
                <w:b/>
                <w:i/>
                <w:iCs/>
                <w:sz w:val="20"/>
              </w:rPr>
              <w:t>Provizije in drugi dodatni stroški</w:t>
            </w:r>
          </w:p>
          <w:p w:rsidR="00266E1D" w:rsidRPr="002F7E67" w:rsidRDefault="00266E1D">
            <w:pPr>
              <w:rPr>
                <w:rFonts w:ascii="Myriad Pro" w:hAnsi="Myriad Pro"/>
                <w:b/>
                <w:i/>
                <w:iCs/>
                <w:sz w:val="20"/>
              </w:rPr>
            </w:pPr>
          </w:p>
        </w:tc>
        <w:tc>
          <w:tcPr>
            <w:tcW w:w="7088" w:type="dxa"/>
            <w:gridSpan w:val="3"/>
          </w:tcPr>
          <w:p w:rsidR="00862B0A" w:rsidRPr="002F7E67" w:rsidRDefault="00253261" w:rsidP="00862B0A">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862B0A"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862B0A" w:rsidRPr="002F7E67">
              <w:rPr>
                <w:iCs/>
                <w:noProof/>
                <w:sz w:val="20"/>
              </w:rPr>
              <w:t> </w:t>
            </w:r>
            <w:r w:rsidR="00862B0A" w:rsidRPr="002F7E67">
              <w:rPr>
                <w:iCs/>
                <w:noProof/>
                <w:sz w:val="20"/>
              </w:rPr>
              <w:t> </w:t>
            </w:r>
            <w:r w:rsidR="00862B0A" w:rsidRPr="002F7E67">
              <w:rPr>
                <w:iCs/>
                <w:noProof/>
                <w:sz w:val="20"/>
              </w:rPr>
              <w:t> </w:t>
            </w:r>
            <w:r w:rsidR="00862B0A" w:rsidRPr="002F7E67">
              <w:rPr>
                <w:iCs/>
                <w:noProof/>
                <w:sz w:val="20"/>
              </w:rPr>
              <w:t> </w:t>
            </w:r>
            <w:r w:rsidR="00862B0A" w:rsidRPr="002F7E67">
              <w:rPr>
                <w:iCs/>
                <w:noProof/>
                <w:sz w:val="20"/>
              </w:rPr>
              <w:t> </w:t>
            </w:r>
            <w:r w:rsidRPr="002F7E67">
              <w:rPr>
                <w:rFonts w:ascii="Myriad Pro" w:hAnsi="Myriad Pro"/>
              </w:rPr>
              <w:fldChar w:fldCharType="end"/>
            </w:r>
          </w:p>
          <w:p w:rsidR="00266E1D" w:rsidRPr="002F7E67" w:rsidRDefault="00266E1D" w:rsidP="00862B0A">
            <w:pPr>
              <w:jc w:val="both"/>
              <w:rPr>
                <w:rFonts w:ascii="Myriad Pro" w:hAnsi="Myriad Pro"/>
                <w:i/>
                <w:iCs/>
                <w:sz w:val="20"/>
              </w:rPr>
            </w:pPr>
          </w:p>
        </w:tc>
      </w:tr>
      <w:tr w:rsidR="00266E1D" w:rsidRPr="002F7E67">
        <w:tc>
          <w:tcPr>
            <w:tcW w:w="2410" w:type="dxa"/>
          </w:tcPr>
          <w:p w:rsidR="00266E1D" w:rsidRPr="002F7E67" w:rsidRDefault="002005E2">
            <w:pPr>
              <w:rPr>
                <w:rFonts w:ascii="Myriad Pro" w:hAnsi="Myriad Pro"/>
                <w:b/>
                <w:i/>
                <w:iCs/>
                <w:sz w:val="20"/>
              </w:rPr>
            </w:pPr>
            <w:r w:rsidRPr="002F7E67">
              <w:rPr>
                <w:rFonts w:ascii="Myriad Pro" w:hAnsi="Myriad Pro"/>
                <w:b/>
                <w:i/>
                <w:iCs/>
                <w:sz w:val="20"/>
              </w:rPr>
              <w:t>Dogovorjene varščine in z</w:t>
            </w:r>
            <w:r w:rsidR="00266E1D" w:rsidRPr="002F7E67">
              <w:rPr>
                <w:rFonts w:ascii="Myriad Pro" w:hAnsi="Myriad Pro"/>
                <w:b/>
                <w:i/>
                <w:iCs/>
                <w:sz w:val="20"/>
              </w:rPr>
              <w:t>aveze dolžnika</w:t>
            </w:r>
          </w:p>
        </w:tc>
        <w:tc>
          <w:tcPr>
            <w:tcW w:w="7088" w:type="dxa"/>
            <w:gridSpan w:val="3"/>
          </w:tcPr>
          <w:p w:rsidR="00266E1D" w:rsidRPr="002F7E67" w:rsidRDefault="00266E1D">
            <w:pPr>
              <w:jc w:val="both"/>
              <w:rPr>
                <w:rFonts w:ascii="Myriad Pro" w:hAnsi="Myriad Pro"/>
                <w:i/>
                <w:iCs/>
                <w:sz w:val="20"/>
              </w:rPr>
            </w:pPr>
            <w:r w:rsidRPr="002F7E67">
              <w:rPr>
                <w:rFonts w:ascii="Myriad Pro" w:hAnsi="Myriad Pro"/>
                <w:b/>
                <w:i/>
                <w:iCs/>
                <w:sz w:val="20"/>
              </w:rPr>
              <w:t>»</w:t>
            </w:r>
            <w:r w:rsidR="00114BA6" w:rsidRPr="002F7E67">
              <w:rPr>
                <w:rFonts w:ascii="Myriad Pro" w:hAnsi="Myriad Pro"/>
                <w:b/>
                <w:i/>
                <w:iCs/>
                <w:sz w:val="20"/>
              </w:rPr>
              <w:t>Negative pledge klavzula</w:t>
            </w:r>
            <w:r w:rsidRPr="002F7E67">
              <w:rPr>
                <w:rFonts w:ascii="Myriad Pro" w:hAnsi="Myriad Pro"/>
                <w:b/>
                <w:i/>
                <w:iCs/>
                <w:sz w:val="20"/>
              </w:rPr>
              <w:t>:</w:t>
            </w:r>
            <w:r w:rsidRPr="002F7E67">
              <w:rPr>
                <w:rFonts w:ascii="Myriad Pro" w:hAnsi="Myriad Pro"/>
                <w:i/>
                <w:iCs/>
                <w:sz w:val="20"/>
              </w:rPr>
              <w:t xml:space="preserve"> </w:t>
            </w:r>
            <w:r w:rsidR="00253261" w:rsidRPr="002F7E67">
              <w:rPr>
                <w:rFonts w:ascii="Myriad Pro" w:hAnsi="Myriad Pro"/>
                <w:iCs/>
                <w:sz w:val="28"/>
                <w:szCs w:val="28"/>
              </w:rPr>
              <w:fldChar w:fldCharType="begin">
                <w:ffData>
                  <w:name w:val="Check21"/>
                  <w:enabled/>
                  <w:calcOnExit w:val="0"/>
                  <w:checkBox>
                    <w:sizeAuto/>
                    <w:default w:val="0"/>
                  </w:checkBox>
                </w:ffData>
              </w:fldChar>
            </w:r>
            <w:r w:rsidR="0005728E"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00253261" w:rsidRPr="002F7E67">
              <w:rPr>
                <w:rFonts w:ascii="Myriad Pro" w:hAnsi="Myriad Pro"/>
                <w:iCs/>
                <w:sz w:val="28"/>
                <w:szCs w:val="28"/>
              </w:rPr>
              <w:fldChar w:fldCharType="end"/>
            </w:r>
            <w:r w:rsidRPr="002F7E67">
              <w:rPr>
                <w:rFonts w:ascii="Myriad Pro" w:hAnsi="Myriad Pro"/>
                <w:i/>
                <w:iCs/>
                <w:sz w:val="20"/>
              </w:rPr>
              <w:t xml:space="preserve"> - Da, </w:t>
            </w:r>
            <w:r w:rsidR="00253261" w:rsidRPr="002F7E67">
              <w:rPr>
                <w:rFonts w:ascii="Myriad Pro" w:hAnsi="Myriad Pro"/>
                <w:iCs/>
                <w:sz w:val="28"/>
                <w:szCs w:val="28"/>
              </w:rPr>
              <w:fldChar w:fldCharType="begin">
                <w:ffData>
                  <w:name w:val="Check21"/>
                  <w:enabled/>
                  <w:calcOnExit w:val="0"/>
                  <w:checkBox>
                    <w:sizeAuto/>
                    <w:default w:val="0"/>
                  </w:checkBox>
                </w:ffData>
              </w:fldChar>
            </w:r>
            <w:r w:rsidR="0005728E"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00253261" w:rsidRPr="002F7E67">
              <w:rPr>
                <w:rFonts w:ascii="Myriad Pro" w:hAnsi="Myriad Pro"/>
                <w:iCs/>
                <w:sz w:val="28"/>
                <w:szCs w:val="28"/>
              </w:rPr>
              <w:fldChar w:fldCharType="end"/>
            </w:r>
            <w:r w:rsidRPr="002F7E67">
              <w:rPr>
                <w:rFonts w:ascii="Myriad Pro" w:hAnsi="Myriad Pro"/>
                <w:i/>
                <w:iCs/>
                <w:sz w:val="20"/>
              </w:rPr>
              <w:t xml:space="preserve"> - Ne</w:t>
            </w:r>
          </w:p>
          <w:p w:rsidR="00266E1D" w:rsidRPr="002F7E67" w:rsidRDefault="00266E1D">
            <w:pPr>
              <w:jc w:val="both"/>
              <w:rPr>
                <w:rFonts w:ascii="Myriad Pro" w:hAnsi="Myriad Pro"/>
                <w:b/>
                <w:i/>
                <w:iCs/>
                <w:sz w:val="20"/>
              </w:rPr>
            </w:pPr>
          </w:p>
          <w:p w:rsidR="00266E1D" w:rsidRPr="002F7E67" w:rsidRDefault="00266E1D">
            <w:pPr>
              <w:jc w:val="both"/>
              <w:rPr>
                <w:rFonts w:ascii="Myriad Pro" w:hAnsi="Myriad Pro"/>
                <w:i/>
                <w:iCs/>
                <w:sz w:val="20"/>
              </w:rPr>
            </w:pPr>
            <w:r w:rsidRPr="002F7E67">
              <w:rPr>
                <w:rFonts w:ascii="Myriad Pro" w:hAnsi="Myriad Pro"/>
                <w:b/>
                <w:i/>
                <w:iCs/>
                <w:sz w:val="20"/>
              </w:rPr>
              <w:t>Pari passu klavzula:</w:t>
            </w:r>
            <w:r w:rsidRPr="002F7E67">
              <w:rPr>
                <w:rFonts w:ascii="Myriad Pro" w:hAnsi="Myriad Pro"/>
                <w:i/>
                <w:iCs/>
                <w:sz w:val="20"/>
              </w:rPr>
              <w:t xml:space="preserve"> </w:t>
            </w:r>
            <w:r w:rsidR="00253261" w:rsidRPr="002F7E67">
              <w:rPr>
                <w:rFonts w:ascii="Myriad Pro" w:hAnsi="Myriad Pro"/>
                <w:iCs/>
                <w:sz w:val="28"/>
                <w:szCs w:val="28"/>
              </w:rPr>
              <w:fldChar w:fldCharType="begin">
                <w:ffData>
                  <w:name w:val="Check21"/>
                  <w:enabled/>
                  <w:calcOnExit w:val="0"/>
                  <w:checkBox>
                    <w:sizeAuto/>
                    <w:default w:val="0"/>
                  </w:checkBox>
                </w:ffData>
              </w:fldChar>
            </w:r>
            <w:r w:rsidR="0005728E"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00253261" w:rsidRPr="002F7E67">
              <w:rPr>
                <w:rFonts w:ascii="Myriad Pro" w:hAnsi="Myriad Pro"/>
                <w:iCs/>
                <w:sz w:val="28"/>
                <w:szCs w:val="28"/>
              </w:rPr>
              <w:fldChar w:fldCharType="end"/>
            </w:r>
            <w:r w:rsidRPr="002F7E67">
              <w:rPr>
                <w:rFonts w:ascii="Myriad Pro" w:hAnsi="Myriad Pro"/>
                <w:i/>
                <w:iCs/>
                <w:sz w:val="20"/>
              </w:rPr>
              <w:t xml:space="preserve"> - Da, </w:t>
            </w:r>
            <w:r w:rsidR="00253261" w:rsidRPr="002F7E67">
              <w:rPr>
                <w:rFonts w:ascii="Myriad Pro" w:hAnsi="Myriad Pro"/>
                <w:iCs/>
                <w:sz w:val="28"/>
                <w:szCs w:val="28"/>
              </w:rPr>
              <w:fldChar w:fldCharType="begin">
                <w:ffData>
                  <w:name w:val="Check21"/>
                  <w:enabled/>
                  <w:calcOnExit w:val="0"/>
                  <w:checkBox>
                    <w:sizeAuto/>
                    <w:default w:val="0"/>
                  </w:checkBox>
                </w:ffData>
              </w:fldChar>
            </w:r>
            <w:r w:rsidR="0005728E"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00253261" w:rsidRPr="002F7E67">
              <w:rPr>
                <w:rFonts w:ascii="Myriad Pro" w:hAnsi="Myriad Pro"/>
                <w:iCs/>
                <w:sz w:val="28"/>
                <w:szCs w:val="28"/>
              </w:rPr>
              <w:fldChar w:fldCharType="end"/>
            </w:r>
            <w:r w:rsidRPr="002F7E67">
              <w:rPr>
                <w:rFonts w:ascii="Myriad Pro" w:hAnsi="Myriad Pro"/>
                <w:i/>
                <w:iCs/>
                <w:sz w:val="20"/>
              </w:rPr>
              <w:t xml:space="preserve"> - Ne</w:t>
            </w:r>
          </w:p>
          <w:p w:rsidR="00266E1D" w:rsidRPr="002F7E67" w:rsidRDefault="00266E1D">
            <w:pPr>
              <w:jc w:val="both"/>
              <w:rPr>
                <w:rFonts w:ascii="Myriad Pro" w:hAnsi="Myriad Pro"/>
                <w:b/>
                <w:i/>
                <w:iCs/>
                <w:sz w:val="20"/>
              </w:rPr>
            </w:pPr>
          </w:p>
          <w:p w:rsidR="00266E1D" w:rsidRPr="002F7E67" w:rsidRDefault="00266E1D">
            <w:pPr>
              <w:jc w:val="both"/>
              <w:rPr>
                <w:rFonts w:ascii="Myriad Pro" w:hAnsi="Myriad Pro"/>
                <w:b/>
                <w:i/>
                <w:iCs/>
                <w:sz w:val="20"/>
              </w:rPr>
            </w:pPr>
            <w:r w:rsidRPr="002F7E67">
              <w:rPr>
                <w:rFonts w:ascii="Myriad Pro" w:hAnsi="Myriad Pro"/>
                <w:b/>
                <w:i/>
                <w:iCs/>
                <w:sz w:val="20"/>
              </w:rPr>
              <w:t>Druge zaveze, zagotovila in jamstva, dogovorjena v kreditni pogodbi in posebej prilagojena konkretnemu poslu oz. kreditu:</w:t>
            </w:r>
          </w:p>
          <w:p w:rsidR="0005728E" w:rsidRPr="002F7E67" w:rsidRDefault="00253261" w:rsidP="0005728E">
            <w:pPr>
              <w:jc w:val="both"/>
              <w:rPr>
                <w:rFonts w:ascii="Myriad Pro" w:hAnsi="Myriad Pro"/>
                <w:iCs/>
                <w:sz w:val="20"/>
              </w:rPr>
            </w:pPr>
            <w:r w:rsidRPr="002F7E67">
              <w:rPr>
                <w:rFonts w:ascii="Myriad Pro" w:hAnsi="Myriad Pro"/>
                <w:iCs/>
                <w:sz w:val="20"/>
              </w:rPr>
              <w:lastRenderedPageBreak/>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266E1D" w:rsidRPr="002F7E67" w:rsidRDefault="00266E1D">
            <w:pPr>
              <w:jc w:val="both"/>
              <w:rPr>
                <w:rFonts w:ascii="Myriad Pro" w:hAnsi="Myriad Pro"/>
                <w:i/>
                <w:iCs/>
                <w:sz w:val="20"/>
              </w:rPr>
            </w:pPr>
          </w:p>
        </w:tc>
      </w:tr>
      <w:tr w:rsidR="00F320C3" w:rsidRPr="002F7E67">
        <w:tc>
          <w:tcPr>
            <w:tcW w:w="2410" w:type="dxa"/>
          </w:tcPr>
          <w:p w:rsidR="00F320C3" w:rsidRDefault="00F320C3">
            <w:pPr>
              <w:rPr>
                <w:rFonts w:ascii="Myriad Pro" w:hAnsi="Myriad Pro"/>
                <w:b/>
                <w:i/>
                <w:iCs/>
                <w:sz w:val="20"/>
              </w:rPr>
            </w:pPr>
            <w:r>
              <w:rPr>
                <w:rFonts w:ascii="Myriad Pro" w:hAnsi="Myriad Pro"/>
                <w:b/>
                <w:i/>
                <w:iCs/>
                <w:sz w:val="20"/>
              </w:rPr>
              <w:lastRenderedPageBreak/>
              <w:t>Želena višina zavarovalnega kritja</w:t>
            </w:r>
            <w:r>
              <w:rPr>
                <w:rStyle w:val="EndnoteReference"/>
                <w:rFonts w:ascii="Myriad Pro" w:hAnsi="Myriad Pro"/>
                <w:b/>
                <w:i/>
                <w:iCs/>
                <w:sz w:val="20"/>
              </w:rPr>
              <w:endnoteReference w:id="19"/>
            </w:r>
          </w:p>
          <w:p w:rsidR="00F320C3" w:rsidRPr="002F7E67" w:rsidRDefault="00F320C3">
            <w:pPr>
              <w:rPr>
                <w:rFonts w:ascii="Myriad Pro" w:hAnsi="Myriad Pro"/>
                <w:b/>
                <w:i/>
                <w:iCs/>
                <w:sz w:val="20"/>
              </w:rPr>
            </w:pPr>
          </w:p>
        </w:tc>
        <w:tc>
          <w:tcPr>
            <w:tcW w:w="7088" w:type="dxa"/>
            <w:gridSpan w:val="3"/>
          </w:tcPr>
          <w:p w:rsidR="00F320C3" w:rsidRPr="002F7E67" w:rsidRDefault="00253261" w:rsidP="00F320C3">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F320C3"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F320C3" w:rsidRPr="002F7E67">
              <w:rPr>
                <w:iCs/>
                <w:noProof/>
                <w:sz w:val="20"/>
              </w:rPr>
              <w:t> </w:t>
            </w:r>
            <w:r w:rsidR="00F320C3" w:rsidRPr="002F7E67">
              <w:rPr>
                <w:iCs/>
                <w:noProof/>
                <w:sz w:val="20"/>
              </w:rPr>
              <w:t> </w:t>
            </w:r>
            <w:r w:rsidR="00F320C3" w:rsidRPr="002F7E67">
              <w:rPr>
                <w:iCs/>
                <w:noProof/>
                <w:sz w:val="20"/>
              </w:rPr>
              <w:t> </w:t>
            </w:r>
            <w:r w:rsidR="00F320C3" w:rsidRPr="002F7E67">
              <w:rPr>
                <w:iCs/>
                <w:noProof/>
                <w:sz w:val="20"/>
              </w:rPr>
              <w:t> </w:t>
            </w:r>
            <w:r w:rsidR="00F320C3" w:rsidRPr="002F7E67">
              <w:rPr>
                <w:iCs/>
                <w:noProof/>
                <w:sz w:val="20"/>
              </w:rPr>
              <w:t> </w:t>
            </w:r>
            <w:r w:rsidRPr="002F7E67">
              <w:rPr>
                <w:rFonts w:ascii="Myriad Pro" w:hAnsi="Myriad Pro"/>
              </w:rPr>
              <w:fldChar w:fldCharType="end"/>
            </w:r>
          </w:p>
          <w:p w:rsidR="00F320C3" w:rsidRPr="002F7E67" w:rsidRDefault="00F320C3">
            <w:pPr>
              <w:jc w:val="both"/>
              <w:rPr>
                <w:rFonts w:ascii="Myriad Pro" w:hAnsi="Myriad Pro"/>
                <w:b/>
                <w:i/>
                <w:iCs/>
                <w:sz w:val="20"/>
              </w:rPr>
            </w:pPr>
          </w:p>
        </w:tc>
      </w:tr>
    </w:tbl>
    <w:p w:rsidR="00266E1D" w:rsidRPr="002F7E67" w:rsidRDefault="00266E1D" w:rsidP="00E60AD5">
      <w:pPr>
        <w:jc w:val="both"/>
        <w:rPr>
          <w:rFonts w:ascii="Myriad Pro" w:hAnsi="Myriad Pro"/>
          <w:i/>
          <w:iCs/>
        </w:rPr>
      </w:pPr>
    </w:p>
    <w:p w:rsidR="00E60AD5" w:rsidRPr="002F7E67" w:rsidRDefault="00E60AD5" w:rsidP="00E60AD5">
      <w:pPr>
        <w:jc w:val="both"/>
        <w:rPr>
          <w:rFonts w:ascii="Myriad Pro" w:hAnsi="Myriad Pro"/>
          <w:i/>
          <w:iCs/>
          <w:sz w:val="20"/>
        </w:rPr>
      </w:pPr>
    </w:p>
    <w:p w:rsidR="00266E1D" w:rsidRPr="002F7E67" w:rsidRDefault="00266E1D">
      <w:pPr>
        <w:pBdr>
          <w:top w:val="single" w:sz="4" w:space="1" w:color="auto"/>
          <w:left w:val="single" w:sz="4" w:space="28" w:color="auto"/>
          <w:bottom w:val="single" w:sz="4" w:space="1" w:color="auto"/>
          <w:right w:val="single" w:sz="4" w:space="28" w:color="auto"/>
        </w:pBdr>
        <w:shd w:val="clear" w:color="auto" w:fill="E0E0E0"/>
        <w:jc w:val="both"/>
        <w:rPr>
          <w:rFonts w:ascii="Myriad Pro" w:hAnsi="Myriad Pro"/>
          <w:b/>
          <w:i/>
          <w:iCs/>
          <w:color w:val="0000FF"/>
          <w:sz w:val="24"/>
          <w:szCs w:val="24"/>
        </w:rPr>
      </w:pPr>
      <w:r w:rsidRPr="002F7E67">
        <w:rPr>
          <w:rFonts w:ascii="Myriad Pro" w:hAnsi="Myriad Pro"/>
          <w:b/>
          <w:i/>
          <w:iCs/>
          <w:color w:val="0000FF"/>
          <w:sz w:val="24"/>
          <w:szCs w:val="24"/>
        </w:rPr>
        <w:t>DODATNA DOKUMENTACIJA IN PODATKI</w:t>
      </w:r>
    </w:p>
    <w:p w:rsidR="00266E1D" w:rsidRPr="002F7E67" w:rsidRDefault="00266E1D">
      <w:pPr>
        <w:ind w:left="37"/>
        <w:jc w:val="both"/>
        <w:rPr>
          <w:rFonts w:ascii="Myriad Pro" w:hAnsi="Myriad Pro"/>
          <w:i/>
          <w:iCs/>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266E1D" w:rsidRPr="002F7E67">
        <w:tc>
          <w:tcPr>
            <w:tcW w:w="9498" w:type="dxa"/>
          </w:tcPr>
          <w:p w:rsidR="00266E1D" w:rsidRPr="002F7E67" w:rsidRDefault="00266E1D">
            <w:pPr>
              <w:jc w:val="both"/>
              <w:rPr>
                <w:rFonts w:ascii="Myriad Pro" w:hAnsi="Myriad Pro"/>
                <w:i/>
                <w:iCs/>
                <w:sz w:val="20"/>
              </w:rPr>
            </w:pPr>
            <w:r w:rsidRPr="002F7E67">
              <w:rPr>
                <w:rFonts w:ascii="Myriad Pro" w:hAnsi="Myriad Pro"/>
                <w:i/>
                <w:iCs/>
                <w:sz w:val="20"/>
              </w:rPr>
              <w:t>SID lahko od primera do primera zahteva dodatno dokumentacijo oz. podatke, ki so potrebni v postopku ugotavljanja sprejemljivosti zavarovanja posameznega izvoznega kredita.</w:t>
            </w:r>
          </w:p>
          <w:p w:rsidR="0005728E" w:rsidRPr="002F7E67" w:rsidRDefault="0005728E">
            <w:pPr>
              <w:jc w:val="both"/>
              <w:rPr>
                <w:rFonts w:ascii="Myriad Pro" w:hAnsi="Myriad Pro"/>
                <w:i/>
                <w:iCs/>
                <w:sz w:val="20"/>
              </w:rPr>
            </w:pPr>
          </w:p>
        </w:tc>
      </w:tr>
    </w:tbl>
    <w:p w:rsidR="00266E1D" w:rsidRPr="002F7E67" w:rsidRDefault="00266E1D">
      <w:pPr>
        <w:ind w:left="37"/>
        <w:jc w:val="both"/>
        <w:rPr>
          <w:rFonts w:ascii="Myriad Pro" w:hAnsi="Myriad Pro"/>
          <w:i/>
          <w:iCs/>
          <w:sz w:val="20"/>
        </w:rPr>
      </w:pPr>
    </w:p>
    <w:p w:rsidR="00266E1D" w:rsidRPr="002F7E67" w:rsidRDefault="00266E1D">
      <w:pPr>
        <w:ind w:left="37"/>
        <w:jc w:val="both"/>
        <w:rPr>
          <w:rFonts w:ascii="Myriad Pro" w:hAnsi="Myriad Pro"/>
          <w:i/>
          <w:iCs/>
          <w:sz w:val="20"/>
        </w:rPr>
      </w:pPr>
    </w:p>
    <w:p w:rsidR="00266E1D" w:rsidRPr="002F7E67" w:rsidRDefault="00266E1D">
      <w:pPr>
        <w:pBdr>
          <w:top w:val="single" w:sz="4" w:space="1" w:color="auto"/>
          <w:left w:val="single" w:sz="4" w:space="28" w:color="auto"/>
          <w:bottom w:val="single" w:sz="4" w:space="1" w:color="auto"/>
          <w:right w:val="single" w:sz="4" w:space="28" w:color="auto"/>
        </w:pBdr>
        <w:shd w:val="clear" w:color="auto" w:fill="E0E0E0"/>
        <w:jc w:val="both"/>
        <w:rPr>
          <w:rFonts w:ascii="Myriad Pro" w:hAnsi="Myriad Pro"/>
          <w:b/>
          <w:i/>
          <w:iCs/>
          <w:color w:val="0000FF"/>
          <w:sz w:val="24"/>
          <w:szCs w:val="24"/>
        </w:rPr>
      </w:pPr>
      <w:r w:rsidRPr="002F7E67">
        <w:rPr>
          <w:rFonts w:ascii="Myriad Pro" w:hAnsi="Myriad Pro"/>
          <w:b/>
          <w:i/>
          <w:iCs/>
          <w:color w:val="0000FF"/>
          <w:sz w:val="24"/>
          <w:szCs w:val="24"/>
        </w:rPr>
        <w:t>IZJAVE IN PODPIS</w:t>
      </w:r>
    </w:p>
    <w:p w:rsidR="00266E1D" w:rsidRPr="002F7E67" w:rsidRDefault="00266E1D">
      <w:pPr>
        <w:ind w:left="37"/>
        <w:jc w:val="both"/>
        <w:rPr>
          <w:rFonts w:ascii="Myriad Pro" w:hAnsi="Myriad Pro"/>
          <w:i/>
          <w:iCs/>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820"/>
      </w:tblGrid>
      <w:tr w:rsidR="00266E1D" w:rsidRPr="002F7E67">
        <w:tc>
          <w:tcPr>
            <w:tcW w:w="9498" w:type="dxa"/>
            <w:gridSpan w:val="2"/>
          </w:tcPr>
          <w:p w:rsidR="00266E1D" w:rsidRPr="002F7E67" w:rsidRDefault="00266E1D">
            <w:pPr>
              <w:jc w:val="both"/>
              <w:rPr>
                <w:rFonts w:ascii="Myriad Pro" w:hAnsi="Myriad Pro"/>
                <w:i/>
                <w:iCs/>
                <w:sz w:val="20"/>
              </w:rPr>
            </w:pPr>
            <w:r w:rsidRPr="002F7E67">
              <w:rPr>
                <w:rFonts w:ascii="Myriad Pro" w:hAnsi="Myriad Pro"/>
                <w:i/>
                <w:iCs/>
                <w:sz w:val="20"/>
              </w:rPr>
              <w:t xml:space="preserve">S tem podpisom potrjujemo, da smo ta </w:t>
            </w:r>
            <w:r w:rsidR="00E60AD5" w:rsidRPr="002F7E67">
              <w:rPr>
                <w:rFonts w:ascii="Myriad Pro" w:hAnsi="Myriad Pro"/>
                <w:b/>
                <w:i/>
                <w:iCs/>
                <w:sz w:val="20"/>
              </w:rPr>
              <w:t>zahtevek</w:t>
            </w:r>
            <w:r w:rsidRPr="002F7E67">
              <w:rPr>
                <w:rFonts w:ascii="Myriad Pro" w:hAnsi="Myriad Pro"/>
                <w:b/>
                <w:i/>
                <w:iCs/>
                <w:sz w:val="20"/>
              </w:rPr>
              <w:t xml:space="preserve"> izpolnili odgovorno</w:t>
            </w:r>
            <w:r w:rsidRPr="002F7E67">
              <w:rPr>
                <w:rFonts w:ascii="Myriad Pro" w:hAnsi="Myriad Pro"/>
                <w:i/>
                <w:iCs/>
                <w:sz w:val="20"/>
              </w:rPr>
              <w:t>, da so podatki in navedbe resnični in popolni, in da nismo zamolčali nobenega dejstva, ki bi lahko vplivalo na vašo odločitev o zavarovanju. V primeru kakršnihkoli naknadnih sprememb ali pridobitve dodatnih informacij bomo le-te takoj sporočili SID.</w:t>
            </w:r>
          </w:p>
          <w:p w:rsidR="00266E1D" w:rsidRPr="002F7E67" w:rsidRDefault="00266E1D">
            <w:pPr>
              <w:tabs>
                <w:tab w:val="left" w:pos="709"/>
                <w:tab w:val="left" w:pos="1560"/>
                <w:tab w:val="left" w:pos="5954"/>
              </w:tabs>
              <w:jc w:val="both"/>
              <w:rPr>
                <w:rFonts w:ascii="Myriad Pro" w:hAnsi="Myriad Pro"/>
                <w:i/>
                <w:iCs/>
                <w:sz w:val="20"/>
              </w:rPr>
            </w:pPr>
          </w:p>
          <w:p w:rsidR="00266E1D" w:rsidRPr="002F7E67" w:rsidRDefault="00266E1D">
            <w:pPr>
              <w:jc w:val="both"/>
              <w:rPr>
                <w:rFonts w:ascii="Myriad Pro" w:hAnsi="Myriad Pro"/>
                <w:i/>
                <w:iCs/>
                <w:sz w:val="20"/>
              </w:rPr>
            </w:pPr>
            <w:r w:rsidRPr="002F7E67">
              <w:rPr>
                <w:rFonts w:ascii="Myriad Pro" w:hAnsi="Myriad Pro"/>
                <w:i/>
                <w:iCs/>
                <w:sz w:val="20"/>
              </w:rPr>
              <w:t xml:space="preserve">S tem podpisom se zavezujemo k plačilu </w:t>
            </w:r>
            <w:r w:rsidRPr="002F7E67">
              <w:rPr>
                <w:rFonts w:ascii="Myriad Pro" w:hAnsi="Myriad Pro"/>
                <w:b/>
                <w:i/>
                <w:iCs/>
                <w:sz w:val="20"/>
              </w:rPr>
              <w:t>provizij in morebitnih stroškov</w:t>
            </w:r>
            <w:r w:rsidRPr="002F7E67">
              <w:rPr>
                <w:rFonts w:ascii="Myriad Pro" w:hAnsi="Myriad Pro"/>
                <w:i/>
                <w:iCs/>
                <w:sz w:val="20"/>
              </w:rPr>
              <w:t>, povezanih s pridobivanjem bonitetnih in drugih informacij, potrebnih v postopku obravnave našega zahtevka za zavarovanja.</w:t>
            </w:r>
          </w:p>
          <w:p w:rsidR="00266E1D" w:rsidRPr="002F7E67" w:rsidRDefault="00266E1D">
            <w:pPr>
              <w:jc w:val="both"/>
              <w:rPr>
                <w:rFonts w:ascii="Myriad Pro" w:hAnsi="Myriad Pro"/>
                <w:i/>
                <w:iCs/>
                <w:sz w:val="20"/>
              </w:rPr>
            </w:pPr>
          </w:p>
          <w:p w:rsidR="00266E1D" w:rsidRPr="002F7E67" w:rsidRDefault="00266E1D">
            <w:pPr>
              <w:jc w:val="both"/>
              <w:rPr>
                <w:rFonts w:ascii="Myriad Pro" w:hAnsi="Myriad Pro"/>
                <w:i/>
                <w:iCs/>
                <w:sz w:val="20"/>
              </w:rPr>
            </w:pPr>
            <w:r w:rsidRPr="002F7E67">
              <w:rPr>
                <w:rFonts w:ascii="Myriad Pro" w:hAnsi="Myriad Pro"/>
                <w:i/>
                <w:iCs/>
                <w:sz w:val="20"/>
              </w:rPr>
              <w:t xml:space="preserve">S tem podpisom tudi potrjujemo, da smo seznanjeni z načinom in kriteriji </w:t>
            </w:r>
            <w:r w:rsidR="001A6021" w:rsidRPr="002F7E67">
              <w:rPr>
                <w:rFonts w:ascii="Myriad Pro" w:hAnsi="Myriad Pro"/>
                <w:i/>
                <w:iCs/>
                <w:sz w:val="20"/>
              </w:rPr>
              <w:t>SID – Slovenske izvozne in razvojne banke</w:t>
            </w:r>
            <w:r w:rsidRPr="002F7E67">
              <w:rPr>
                <w:rFonts w:ascii="Myriad Pro" w:hAnsi="Myriad Pro"/>
                <w:i/>
                <w:iCs/>
                <w:sz w:val="20"/>
              </w:rPr>
              <w:t xml:space="preserve"> pri zaračunavanju </w:t>
            </w:r>
            <w:r w:rsidRPr="002F7E67">
              <w:rPr>
                <w:rFonts w:ascii="Myriad Pro" w:hAnsi="Myriad Pro"/>
                <w:b/>
                <w:i/>
                <w:iCs/>
                <w:sz w:val="20"/>
              </w:rPr>
              <w:t>obdelovalnih provizij</w:t>
            </w:r>
            <w:r w:rsidRPr="002F7E67">
              <w:rPr>
                <w:rFonts w:ascii="Myriad Pro" w:hAnsi="Myriad Pro"/>
                <w:i/>
                <w:iCs/>
                <w:sz w:val="20"/>
              </w:rPr>
              <w:t>.</w:t>
            </w:r>
          </w:p>
          <w:p w:rsidR="00266E1D" w:rsidRPr="002F7E67" w:rsidRDefault="00266E1D">
            <w:pPr>
              <w:jc w:val="both"/>
              <w:rPr>
                <w:rFonts w:ascii="Myriad Pro" w:hAnsi="Myriad Pro"/>
                <w:i/>
                <w:iCs/>
                <w:sz w:val="20"/>
              </w:rPr>
            </w:pPr>
          </w:p>
          <w:p w:rsidR="00266E1D" w:rsidRPr="002F7E67" w:rsidRDefault="00266E1D">
            <w:pPr>
              <w:jc w:val="both"/>
              <w:rPr>
                <w:rFonts w:ascii="Myriad Pro" w:hAnsi="Myriad Pro"/>
                <w:i/>
                <w:iCs/>
                <w:sz w:val="20"/>
              </w:rPr>
            </w:pPr>
            <w:r w:rsidRPr="002F7E67">
              <w:rPr>
                <w:rFonts w:ascii="Myriad Pro" w:hAnsi="Myriad Pro"/>
                <w:i/>
                <w:iCs/>
                <w:sz w:val="20"/>
              </w:rPr>
              <w:t xml:space="preserve">Nadalje s tem podpisom potrjujemo tudi, da smo seznanjeni s poslovno politiko </w:t>
            </w:r>
            <w:r w:rsidR="001A6021" w:rsidRPr="002F7E67">
              <w:rPr>
                <w:rFonts w:ascii="Myriad Pro" w:hAnsi="Myriad Pro"/>
                <w:i/>
                <w:iCs/>
                <w:sz w:val="20"/>
              </w:rPr>
              <w:t>SID – Slovenske izvozne in razvojne banke</w:t>
            </w:r>
            <w:r w:rsidRPr="002F7E67">
              <w:rPr>
                <w:rFonts w:ascii="Myriad Pro" w:hAnsi="Myriad Pro"/>
                <w:i/>
                <w:iCs/>
                <w:sz w:val="20"/>
              </w:rPr>
              <w:t xml:space="preserve">, ki pred izdajo zavarovalne police zahteva </w:t>
            </w:r>
            <w:r w:rsidRPr="002F7E67">
              <w:rPr>
                <w:rFonts w:ascii="Myriad Pro" w:hAnsi="Myriad Pro"/>
                <w:b/>
                <w:i/>
                <w:iCs/>
                <w:sz w:val="20"/>
              </w:rPr>
              <w:t>vložitev novega zahtevka</w:t>
            </w:r>
            <w:r w:rsidRPr="002F7E67">
              <w:rPr>
                <w:rFonts w:ascii="Myriad Pro" w:hAnsi="Myriad Pro"/>
                <w:i/>
                <w:iCs/>
                <w:sz w:val="20"/>
              </w:rPr>
              <w:t xml:space="preserve"> za zavarovanje, v primeru da prvotni zahtevek vloži oseba, ki ni dejanski upnik, ali je bil prvotni zahtevek izpolnjen nepopolno ali nepravilno oziroma je v vmesnem obdobju prišlo do bistvenih sprememb.</w:t>
            </w:r>
          </w:p>
          <w:p w:rsidR="00266E1D" w:rsidRPr="002F7E67" w:rsidRDefault="00266E1D">
            <w:pPr>
              <w:jc w:val="both"/>
              <w:rPr>
                <w:rFonts w:ascii="Myriad Pro" w:hAnsi="Myriad Pro"/>
                <w:i/>
                <w:iCs/>
                <w:sz w:val="20"/>
              </w:rPr>
            </w:pPr>
          </w:p>
          <w:p w:rsidR="00266E1D" w:rsidRPr="002F7E67" w:rsidRDefault="00266E1D">
            <w:pPr>
              <w:jc w:val="both"/>
              <w:rPr>
                <w:rFonts w:ascii="Myriad Pro" w:hAnsi="Myriad Pro"/>
                <w:i/>
                <w:iCs/>
                <w:sz w:val="20"/>
              </w:rPr>
            </w:pPr>
            <w:r w:rsidRPr="002F7E67">
              <w:rPr>
                <w:rFonts w:ascii="Myriad Pro" w:hAnsi="Myriad Pro"/>
                <w:i/>
                <w:iCs/>
                <w:sz w:val="20"/>
              </w:rPr>
              <w:t xml:space="preserve">Vse v zvezi z zahtevkom od nas pridobljene podatke in informacije, ki jih je potrebno pojmovati in obravnavati kot </w:t>
            </w:r>
            <w:r w:rsidRPr="002F7E67">
              <w:rPr>
                <w:rFonts w:ascii="Myriad Pro" w:hAnsi="Myriad Pro"/>
                <w:b/>
                <w:i/>
                <w:iCs/>
                <w:sz w:val="20"/>
              </w:rPr>
              <w:t>poslovno skrivnost</w:t>
            </w:r>
            <w:r w:rsidRPr="002F7E67">
              <w:rPr>
                <w:rFonts w:ascii="Myriad Pro" w:hAnsi="Myriad Pro"/>
                <w:i/>
                <w:iCs/>
                <w:sz w:val="20"/>
              </w:rPr>
              <w:t>, sme SID posredovati izključno le družbam, v katerih ima SID 50 ali več odstotni lastniški delež in organom, ki so na podlagi zakonodaje vključeni v delo in odločanje SID.</w:t>
            </w:r>
          </w:p>
          <w:p w:rsidR="00266E1D" w:rsidRPr="002F7E67" w:rsidRDefault="00266E1D">
            <w:pPr>
              <w:jc w:val="both"/>
              <w:rPr>
                <w:rFonts w:ascii="Myriad Pro" w:hAnsi="Myriad Pro"/>
                <w:i/>
                <w:iCs/>
                <w:sz w:val="20"/>
              </w:rPr>
            </w:pPr>
          </w:p>
          <w:p w:rsidR="00266E1D" w:rsidRPr="002F7E67" w:rsidRDefault="00266E1D">
            <w:pPr>
              <w:jc w:val="both"/>
              <w:rPr>
                <w:rFonts w:ascii="Myriad Pro" w:hAnsi="Myriad Pro"/>
                <w:i/>
                <w:iCs/>
                <w:sz w:val="20"/>
              </w:rPr>
            </w:pPr>
            <w:r w:rsidRPr="002F7E67">
              <w:rPr>
                <w:rFonts w:ascii="Myriad Pro" w:hAnsi="Myriad Pro"/>
                <w:i/>
                <w:iCs/>
                <w:sz w:val="20"/>
              </w:rPr>
              <w:t xml:space="preserve">Soglašamo z </w:t>
            </w:r>
            <w:r w:rsidRPr="002F7E67">
              <w:rPr>
                <w:rFonts w:ascii="Myriad Pro" w:hAnsi="Myriad Pro"/>
                <w:b/>
                <w:i/>
                <w:iCs/>
                <w:sz w:val="20"/>
              </w:rPr>
              <w:t xml:space="preserve">javno objavo osnovnih podatkov </w:t>
            </w:r>
            <w:r w:rsidRPr="002F7E67">
              <w:rPr>
                <w:rFonts w:ascii="Myriad Pro" w:hAnsi="Myriad Pro"/>
                <w:i/>
                <w:iCs/>
                <w:sz w:val="20"/>
              </w:rPr>
              <w:t>o izvoznem poslu za potrebe SID (npr. za potrebe letnega poročila SID, objavo na spletnih straneh, ipd.), vendar ne pred sklenitvijo posla in sklenitvijo zavarovalne police:</w:t>
            </w:r>
          </w:p>
          <w:p w:rsidR="00266E1D"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3D1399"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266E1D" w:rsidRPr="002F7E67">
              <w:rPr>
                <w:rFonts w:ascii="Myriad Pro" w:hAnsi="Myriad Pro"/>
                <w:i/>
                <w:iCs/>
                <w:sz w:val="20"/>
              </w:rPr>
              <w:t>- Da</w:t>
            </w:r>
          </w:p>
          <w:p w:rsidR="00266E1D" w:rsidRPr="002F7E67" w:rsidRDefault="00253261">
            <w:pPr>
              <w:jc w:val="both"/>
              <w:rPr>
                <w:rFonts w:ascii="Myriad Pro" w:hAnsi="Myriad Pro"/>
                <w:i/>
                <w:iCs/>
                <w:sz w:val="20"/>
              </w:rPr>
            </w:pPr>
            <w:r w:rsidRPr="002F7E67">
              <w:rPr>
                <w:rFonts w:ascii="Myriad Pro" w:hAnsi="Myriad Pro"/>
                <w:iCs/>
                <w:sz w:val="28"/>
                <w:szCs w:val="28"/>
              </w:rPr>
              <w:fldChar w:fldCharType="begin">
                <w:ffData>
                  <w:name w:val="Check21"/>
                  <w:enabled/>
                  <w:calcOnExit w:val="0"/>
                  <w:checkBox>
                    <w:sizeAuto/>
                    <w:default w:val="0"/>
                  </w:checkBox>
                </w:ffData>
              </w:fldChar>
            </w:r>
            <w:r w:rsidR="0005728E" w:rsidRPr="002F7E67">
              <w:rPr>
                <w:rFonts w:ascii="Myriad Pro" w:hAnsi="Myriad Pro"/>
                <w:iCs/>
                <w:sz w:val="28"/>
                <w:szCs w:val="28"/>
              </w:rPr>
              <w:instrText xml:space="preserve"> FORMCHECKBOX </w:instrText>
            </w:r>
            <w:r w:rsidR="00724779">
              <w:rPr>
                <w:rFonts w:ascii="Myriad Pro" w:hAnsi="Myriad Pro"/>
                <w:iCs/>
                <w:sz w:val="28"/>
                <w:szCs w:val="28"/>
              </w:rPr>
            </w:r>
            <w:r w:rsidR="00724779">
              <w:rPr>
                <w:rFonts w:ascii="Myriad Pro" w:hAnsi="Myriad Pro"/>
                <w:iCs/>
                <w:sz w:val="28"/>
                <w:szCs w:val="28"/>
              </w:rPr>
              <w:fldChar w:fldCharType="separate"/>
            </w:r>
            <w:r w:rsidRPr="002F7E67">
              <w:rPr>
                <w:rFonts w:ascii="Myriad Pro" w:hAnsi="Myriad Pro"/>
                <w:iCs/>
                <w:sz w:val="28"/>
                <w:szCs w:val="28"/>
              </w:rPr>
              <w:fldChar w:fldCharType="end"/>
            </w:r>
            <w:r w:rsidR="00266E1D" w:rsidRPr="002F7E67">
              <w:rPr>
                <w:rFonts w:ascii="Myriad Pro" w:hAnsi="Myriad Pro"/>
                <w:i/>
                <w:iCs/>
                <w:sz w:val="20"/>
              </w:rPr>
              <w:t xml:space="preserve"> - Ne</w:t>
            </w:r>
          </w:p>
          <w:p w:rsidR="00266E1D" w:rsidRPr="002F7E67" w:rsidRDefault="00266E1D">
            <w:pPr>
              <w:jc w:val="both"/>
              <w:rPr>
                <w:rFonts w:ascii="Myriad Pro" w:hAnsi="Myriad Pro"/>
                <w:i/>
                <w:iCs/>
                <w:sz w:val="20"/>
              </w:rPr>
            </w:pPr>
          </w:p>
          <w:p w:rsidR="00266E1D" w:rsidRPr="002F7E67" w:rsidRDefault="00266E1D">
            <w:pPr>
              <w:jc w:val="both"/>
              <w:rPr>
                <w:rFonts w:ascii="Myriad Pro" w:hAnsi="Myriad Pro"/>
                <w:i/>
                <w:iCs/>
                <w:sz w:val="20"/>
              </w:rPr>
            </w:pPr>
            <w:r w:rsidRPr="002F7E67">
              <w:rPr>
                <w:rFonts w:ascii="Myriad Pro" w:hAnsi="Myriad Pro"/>
                <w:i/>
                <w:iCs/>
                <w:sz w:val="20"/>
              </w:rPr>
              <w:t>S tem podpisom tudi potrjujemo, da smo seznanjeni z Okoljevarstveno politiko SID, po kateri se objavljajo osnovni podatki o nekaterih poslih vsaj 30 dni pred izstavitvijo zavarovalnega kritja.</w:t>
            </w:r>
          </w:p>
          <w:p w:rsidR="00266E1D" w:rsidRPr="002F7E67" w:rsidRDefault="00266E1D">
            <w:pPr>
              <w:jc w:val="both"/>
              <w:rPr>
                <w:rFonts w:ascii="Myriad Pro" w:hAnsi="Myriad Pro"/>
                <w:i/>
                <w:iCs/>
                <w:sz w:val="20"/>
                <w:highlight w:val="yellow"/>
              </w:rPr>
            </w:pPr>
          </w:p>
        </w:tc>
      </w:tr>
      <w:tr w:rsidR="00266E1D" w:rsidRPr="002F7E67">
        <w:tc>
          <w:tcPr>
            <w:tcW w:w="9498" w:type="dxa"/>
            <w:gridSpan w:val="2"/>
          </w:tcPr>
          <w:p w:rsidR="00266E1D" w:rsidRPr="002F7E67" w:rsidRDefault="00266E1D">
            <w:pPr>
              <w:tabs>
                <w:tab w:val="left" w:pos="709"/>
                <w:tab w:val="left" w:pos="1560"/>
                <w:tab w:val="left" w:pos="5954"/>
              </w:tabs>
              <w:jc w:val="both"/>
              <w:rPr>
                <w:rFonts w:ascii="Myriad Pro" w:hAnsi="Myriad Pro"/>
                <w:i/>
                <w:iCs/>
                <w:sz w:val="20"/>
              </w:rPr>
            </w:pPr>
            <w:r w:rsidRPr="002F7E67">
              <w:rPr>
                <w:rFonts w:ascii="Myriad Pro" w:hAnsi="Myriad Pro"/>
                <w:b/>
                <w:i/>
                <w:iCs/>
                <w:sz w:val="20"/>
              </w:rPr>
              <w:t>PROTI-KORUPCIJSKA POLITIKA SID - IZJAVA  ZAVAROVANCA</w:t>
            </w:r>
            <w:r w:rsidRPr="002F7E67">
              <w:rPr>
                <w:rFonts w:ascii="Myriad Pro" w:hAnsi="Myriad Pro"/>
                <w:i/>
                <w:iCs/>
                <w:sz w:val="20"/>
              </w:rPr>
              <w:t>:</w:t>
            </w:r>
          </w:p>
          <w:p w:rsidR="00266E1D" w:rsidRPr="002F7E67" w:rsidRDefault="00266E1D">
            <w:pPr>
              <w:tabs>
                <w:tab w:val="left" w:pos="709"/>
                <w:tab w:val="left" w:pos="1560"/>
                <w:tab w:val="left" w:pos="5954"/>
              </w:tabs>
              <w:jc w:val="both"/>
              <w:rPr>
                <w:rFonts w:ascii="Myriad Pro" w:hAnsi="Myriad Pro"/>
                <w:i/>
                <w:iCs/>
                <w:sz w:val="20"/>
              </w:rPr>
            </w:pPr>
          </w:p>
          <w:p w:rsidR="00352A97" w:rsidRPr="002F7E67" w:rsidRDefault="00352A97" w:rsidP="00352A97">
            <w:pPr>
              <w:jc w:val="both"/>
              <w:rPr>
                <w:rFonts w:ascii="Myriad Pro" w:hAnsi="Myriad Pro"/>
                <w:i/>
                <w:iCs/>
                <w:sz w:val="20"/>
              </w:rPr>
            </w:pPr>
            <w:r w:rsidRPr="002F7E67">
              <w:rPr>
                <w:rFonts w:ascii="Myriad Pro" w:hAnsi="Myriad Pro"/>
                <w:i/>
                <w:iCs/>
                <w:sz w:val="20"/>
              </w:rPr>
              <w:t>S podpisom te</w:t>
            </w:r>
            <w:r w:rsidR="00F05485" w:rsidRPr="002F7E67">
              <w:rPr>
                <w:rFonts w:ascii="Myriad Pro" w:hAnsi="Myriad Pro"/>
                <w:i/>
                <w:iCs/>
                <w:sz w:val="20"/>
              </w:rPr>
              <w:t xml:space="preserve"> izjave kot odgovorna/e oseba/e</w:t>
            </w:r>
            <w:r w:rsidR="004645AD">
              <w:rPr>
                <w:rFonts w:ascii="Myriad Pro" w:hAnsi="Myriad Pro"/>
                <w:i/>
                <w:iCs/>
                <w:sz w:val="20"/>
              </w:rPr>
              <w:t xml:space="preserve"> zavarovanca</w:t>
            </w:r>
            <w:r w:rsidRPr="002F7E67">
              <w:rPr>
                <w:rFonts w:ascii="Myriad Pro" w:hAnsi="Myriad Pro"/>
                <w:i/>
                <w:iCs/>
                <w:sz w:val="20"/>
              </w:rPr>
              <w:t xml:space="preserve"> jamčim, da po najboljšem vedenju, tako poslovodni delavci zavarovanca, kot njeni zaposleni in tudi katerekoli tretje osebe, ki bi delovale v imenu in za račun zavarovanca, v fazi pridobivanja, dogovarjanja, sklepanja in realizacije zavarovanega </w:t>
            </w:r>
            <w:r w:rsidR="008519AE" w:rsidRPr="002F7E67">
              <w:rPr>
                <w:rFonts w:ascii="Myriad Pro" w:hAnsi="Myriad Pro"/>
                <w:i/>
                <w:iCs/>
                <w:sz w:val="20"/>
              </w:rPr>
              <w:t xml:space="preserve">kreditnega </w:t>
            </w:r>
            <w:r w:rsidRPr="002F7E67">
              <w:rPr>
                <w:rFonts w:ascii="Myriad Pro" w:hAnsi="Myriad Pro"/>
                <w:i/>
                <w:iCs/>
                <w:sz w:val="20"/>
              </w:rPr>
              <w:t>posla, opisanega v tem zaht</w:t>
            </w:r>
            <w:r w:rsidR="008519AE" w:rsidRPr="002F7E67">
              <w:rPr>
                <w:rFonts w:ascii="Myriad Pro" w:hAnsi="Myriad Pro"/>
                <w:i/>
                <w:iCs/>
                <w:sz w:val="20"/>
              </w:rPr>
              <w:t>evku (Predmet zavarovanja</w:t>
            </w:r>
            <w:r w:rsidRPr="002F7E67">
              <w:rPr>
                <w:rFonts w:ascii="Myriad Pro" w:hAnsi="Myriad Pro"/>
                <w:i/>
                <w:iCs/>
                <w:sz w:val="20"/>
              </w:rPr>
              <w:t xml:space="preserve">) niso in ne bodo izvajali dejanj ali sodelovali pri dejanjih, ki jih Kazenski zakonik </w:t>
            </w:r>
            <w:r w:rsidR="00EA109E" w:rsidRPr="002F7E67">
              <w:rPr>
                <w:rFonts w:ascii="Myriad Pro" w:hAnsi="Myriad Pro"/>
                <w:i/>
                <w:iCs/>
                <w:sz w:val="20"/>
              </w:rPr>
              <w:t>Republike Slovenije</w:t>
            </w:r>
            <w:r w:rsidRPr="002F7E67">
              <w:rPr>
                <w:rFonts w:ascii="Myriad Pro" w:hAnsi="Myriad Pro"/>
                <w:i/>
                <w:iCs/>
                <w:sz w:val="20"/>
              </w:rPr>
              <w:t xml:space="preserve"> opredeljuje kot dajanje podkupnine. </w:t>
            </w:r>
          </w:p>
          <w:p w:rsidR="00352A97" w:rsidRPr="002F7E67" w:rsidRDefault="00352A97" w:rsidP="00352A97">
            <w:pPr>
              <w:jc w:val="both"/>
              <w:rPr>
                <w:rFonts w:ascii="Myriad Pro" w:hAnsi="Myriad Pro"/>
                <w:i/>
                <w:iCs/>
                <w:sz w:val="20"/>
              </w:rPr>
            </w:pPr>
          </w:p>
          <w:p w:rsidR="00B51387" w:rsidRPr="00B51387" w:rsidRDefault="00B51387" w:rsidP="00B51387">
            <w:pPr>
              <w:jc w:val="both"/>
              <w:rPr>
                <w:rFonts w:ascii="Myriad Pro" w:hAnsi="Myriad Pro"/>
                <w:i/>
                <w:iCs/>
                <w:sz w:val="20"/>
              </w:rPr>
            </w:pPr>
            <w:r w:rsidRPr="00B51387">
              <w:rPr>
                <w:rFonts w:ascii="Myriad Pro" w:hAnsi="Myriad Pro"/>
                <w:i/>
                <w:iCs/>
                <w:sz w:val="20"/>
              </w:rPr>
              <w:t>Kaznivo dejanje dajanja podkupnine ter sankcije za storilca opredeljuje Kazenski zakonik v prvi in drugi točki 262. člena:</w:t>
            </w:r>
          </w:p>
          <w:p w:rsidR="00B51387" w:rsidRPr="00B51387" w:rsidRDefault="00B51387" w:rsidP="00B51387">
            <w:pPr>
              <w:jc w:val="both"/>
              <w:rPr>
                <w:rFonts w:ascii="Myriad Pro" w:hAnsi="Myriad Pro"/>
                <w:i/>
                <w:iCs/>
                <w:sz w:val="20"/>
              </w:rPr>
            </w:pPr>
          </w:p>
          <w:p w:rsidR="00B51387" w:rsidRPr="00B51387" w:rsidRDefault="00B51387" w:rsidP="00B51387">
            <w:pPr>
              <w:ind w:left="317" w:hanging="317"/>
              <w:jc w:val="both"/>
              <w:rPr>
                <w:rFonts w:ascii="Myriad Pro" w:hAnsi="Myriad Pro"/>
                <w:i/>
                <w:iCs/>
                <w:sz w:val="20"/>
              </w:rPr>
            </w:pPr>
            <w:r w:rsidRPr="00B51387">
              <w:rPr>
                <w:rFonts w:ascii="Myriad Pro" w:hAnsi="Myriad Pro"/>
                <w:i/>
                <w:iCs/>
                <w:sz w:val="20"/>
              </w:rPr>
              <w:t>1.</w:t>
            </w:r>
            <w:r w:rsidRPr="00B51387">
              <w:rPr>
                <w:rFonts w:ascii="Myriad Pro" w:hAnsi="Myriad Pro"/>
                <w:i/>
                <w:iCs/>
                <w:sz w:val="20"/>
              </w:rPr>
              <w:tab/>
              <w:t xml:space="preserve">Kdor uradni osebi ali javnemu uslužbencu obljubi, ponudi ali da nagrado, darilo ali kakšno drugo korist zanjo ali za koga drugega, da bi v mejah svojih uradnih pravic opravila uradno dejanje, ki ga ne bi smela opraviti, ali da ne bi opravila dejanja, ki bi ga morala ali smela opraviti ali da bi kako drugače zlorabila svoj položaj ali kdor posreduje pri takem podkupovanju, se kaznuje za zaporom od enega do petih let in denarno kaznijo. </w:t>
            </w:r>
          </w:p>
          <w:p w:rsidR="00B51387" w:rsidRPr="00B51387" w:rsidRDefault="00B51387" w:rsidP="00B51387">
            <w:pPr>
              <w:ind w:left="317" w:hanging="317"/>
              <w:jc w:val="both"/>
              <w:rPr>
                <w:rFonts w:ascii="Myriad Pro" w:hAnsi="Myriad Pro"/>
                <w:i/>
                <w:iCs/>
                <w:sz w:val="20"/>
              </w:rPr>
            </w:pPr>
          </w:p>
          <w:p w:rsidR="00352A97" w:rsidRPr="002F7E67" w:rsidRDefault="00B51387" w:rsidP="00B51387">
            <w:pPr>
              <w:ind w:left="317" w:hanging="317"/>
              <w:jc w:val="both"/>
              <w:rPr>
                <w:rFonts w:ascii="Myriad Pro" w:hAnsi="Myriad Pro"/>
                <w:i/>
                <w:iCs/>
                <w:sz w:val="20"/>
              </w:rPr>
            </w:pPr>
            <w:r w:rsidRPr="00B51387">
              <w:rPr>
                <w:rFonts w:ascii="Myriad Pro" w:hAnsi="Myriad Pro"/>
                <w:i/>
                <w:iCs/>
                <w:sz w:val="20"/>
              </w:rPr>
              <w:t>2.</w:t>
            </w:r>
            <w:r w:rsidRPr="00B51387">
              <w:rPr>
                <w:rFonts w:ascii="Myriad Pro" w:hAnsi="Myriad Pro"/>
                <w:i/>
                <w:iCs/>
                <w:sz w:val="20"/>
              </w:rPr>
              <w:tab/>
              <w:t>Kdor uradni osebi ali javnemu uslužbencu obljubi, ponudi ali da nagrado, darilo ali kakšno drugo korist zanjo ali za koga drugega, da bi v mejah svojih pravic opravila uradno dejanje, ki bi ga tudi sicer morala ali smela opraviti, ali da ne bi opravila dejanja, ki ga tudi sicer ne bi smela opraviti ali da bi kako drugače uporabila svoj položaj, se kaznuje z zaporom od šestih mesecev do treh let.</w:t>
            </w:r>
          </w:p>
          <w:p w:rsidR="00B51387" w:rsidRPr="002F7E67" w:rsidRDefault="00B51387" w:rsidP="00352A97">
            <w:pPr>
              <w:jc w:val="both"/>
              <w:rPr>
                <w:rFonts w:ascii="Myriad Pro" w:hAnsi="Myriad Pro"/>
                <w:i/>
                <w:iCs/>
                <w:sz w:val="20"/>
              </w:rPr>
            </w:pPr>
          </w:p>
          <w:p w:rsidR="00352A97" w:rsidRPr="002F7E67" w:rsidRDefault="00352A97" w:rsidP="00352A97">
            <w:pPr>
              <w:jc w:val="both"/>
              <w:rPr>
                <w:rFonts w:ascii="Myriad Pro" w:hAnsi="Myriad Pro"/>
                <w:i/>
                <w:iCs/>
                <w:sz w:val="20"/>
              </w:rPr>
            </w:pPr>
            <w:r w:rsidRPr="002F7E67">
              <w:rPr>
                <w:rFonts w:ascii="Myriad Pro" w:hAnsi="Myriad Pro"/>
                <w:i/>
                <w:iCs/>
                <w:sz w:val="20"/>
              </w:rPr>
              <w:t>Izjavljam/o, da mi/nam po najboljšem vedenju ni znano, da bi bilo dajanje podkupnine prisotno pri partnerju/jih, ki sodeluje/jo v realizaciji posla iz z</w:t>
            </w:r>
            <w:r w:rsidR="00F05485" w:rsidRPr="002F7E67">
              <w:rPr>
                <w:rFonts w:ascii="Myriad Pro" w:hAnsi="Myriad Pro"/>
                <w:i/>
                <w:iCs/>
                <w:sz w:val="20"/>
              </w:rPr>
              <w:t xml:space="preserve">goraj navedene kreditne in/ali </w:t>
            </w:r>
            <w:r w:rsidRPr="002F7E67">
              <w:rPr>
                <w:rFonts w:ascii="Myriad Pro" w:hAnsi="Myriad Pro"/>
                <w:i/>
                <w:iCs/>
                <w:sz w:val="20"/>
              </w:rPr>
              <w:t xml:space="preserve">komercialne pogodbe. </w:t>
            </w:r>
          </w:p>
          <w:p w:rsidR="00352A97" w:rsidRPr="002F7E67" w:rsidRDefault="00352A97" w:rsidP="00352A97">
            <w:pPr>
              <w:jc w:val="both"/>
              <w:rPr>
                <w:rFonts w:ascii="Myriad Pro" w:hAnsi="Myriad Pro"/>
                <w:i/>
                <w:iCs/>
                <w:sz w:val="20"/>
              </w:rPr>
            </w:pPr>
          </w:p>
          <w:p w:rsidR="00352A97" w:rsidRDefault="00B51387" w:rsidP="00352A97">
            <w:pPr>
              <w:jc w:val="both"/>
              <w:rPr>
                <w:rFonts w:ascii="Myriad Pro" w:hAnsi="Myriad Pro"/>
                <w:i/>
                <w:iCs/>
                <w:sz w:val="20"/>
              </w:rPr>
            </w:pPr>
            <w:r>
              <w:rPr>
                <w:rFonts w:ascii="Myriad Pro" w:hAnsi="Myriad Pro"/>
                <w:i/>
                <w:iCs/>
                <w:sz w:val="20"/>
              </w:rPr>
              <w:t>Izjavljam/o še, da:</w:t>
            </w:r>
          </w:p>
          <w:p w:rsidR="00B51387" w:rsidRPr="00B51387" w:rsidRDefault="00B51387" w:rsidP="00B51387">
            <w:pPr>
              <w:ind w:left="317" w:hanging="317"/>
              <w:jc w:val="both"/>
              <w:rPr>
                <w:rFonts w:ascii="Myriad Pro" w:hAnsi="Myriad Pro"/>
                <w:i/>
                <w:iCs/>
                <w:sz w:val="20"/>
              </w:rPr>
            </w:pPr>
            <w:r w:rsidRPr="00B51387">
              <w:rPr>
                <w:rFonts w:ascii="Myriad Pro" w:hAnsi="Myriad Pro"/>
                <w:i/>
                <w:iCs/>
                <w:sz w:val="20"/>
              </w:rPr>
              <w:t>1.</w:t>
            </w:r>
            <w:r w:rsidRPr="00B51387">
              <w:rPr>
                <w:rFonts w:ascii="Myriad Pro" w:hAnsi="Myriad Pro"/>
                <w:i/>
                <w:iCs/>
                <w:sz w:val="20"/>
              </w:rPr>
              <w:tab/>
              <w:t>se zaveda</w:t>
            </w:r>
            <w:r>
              <w:rPr>
                <w:rFonts w:ascii="Myriad Pro" w:hAnsi="Myriad Pro"/>
                <w:i/>
                <w:iCs/>
                <w:sz w:val="20"/>
              </w:rPr>
              <w:t>m/o</w:t>
            </w:r>
            <w:r w:rsidRPr="00B51387">
              <w:rPr>
                <w:rFonts w:ascii="Myriad Pro" w:hAnsi="Myriad Pro"/>
                <w:i/>
                <w:iCs/>
                <w:sz w:val="20"/>
              </w:rPr>
              <w:t xml:space="preserve"> pomena razvoja lastnega kontrolnega sistema z izdelanimi ukrepi za preprečevanje podkupovanja in</w:t>
            </w:r>
          </w:p>
          <w:p w:rsidR="00B51387" w:rsidRPr="00B51387" w:rsidRDefault="00B51387" w:rsidP="00B51387">
            <w:pPr>
              <w:ind w:left="317" w:hanging="317"/>
              <w:jc w:val="both"/>
              <w:rPr>
                <w:rFonts w:ascii="Myriad Pro" w:hAnsi="Myriad Pro"/>
                <w:i/>
                <w:iCs/>
                <w:sz w:val="20"/>
              </w:rPr>
            </w:pPr>
          </w:p>
          <w:p w:rsidR="00B51387" w:rsidRDefault="00B51387" w:rsidP="00B51387">
            <w:pPr>
              <w:ind w:left="317" w:hanging="317"/>
              <w:jc w:val="both"/>
              <w:rPr>
                <w:rFonts w:ascii="Myriad Pro" w:hAnsi="Myriad Pro"/>
                <w:i/>
                <w:iCs/>
                <w:sz w:val="20"/>
              </w:rPr>
            </w:pPr>
            <w:r w:rsidRPr="00B51387">
              <w:rPr>
                <w:rFonts w:ascii="Myriad Pro" w:hAnsi="Myriad Pro"/>
                <w:i/>
                <w:iCs/>
                <w:sz w:val="20"/>
              </w:rPr>
              <w:t>2.</w:t>
            </w:r>
            <w:r w:rsidRPr="00B51387">
              <w:rPr>
                <w:rFonts w:ascii="Myriad Pro" w:hAnsi="Myriad Pro"/>
                <w:i/>
                <w:iCs/>
                <w:sz w:val="20"/>
              </w:rPr>
              <w:tab/>
              <w:t>tako poslovodni delavci Zavarovanca kot njegovi zaposleni in tudi katerekoli tretje osebe, ki bi delovale v imenu in za račun Zav</w:t>
            </w:r>
            <w:r w:rsidR="00EB3828">
              <w:rPr>
                <w:rFonts w:ascii="Myriad Pro" w:hAnsi="Myriad Pro"/>
                <w:i/>
                <w:iCs/>
                <w:sz w:val="20"/>
              </w:rPr>
              <w:t>arovanca (kot npr. posredniki),</w:t>
            </w:r>
            <w:r w:rsidRPr="00B51387">
              <w:rPr>
                <w:rFonts w:ascii="Myriad Pro" w:hAnsi="Myriad Pro"/>
                <w:i/>
                <w:iCs/>
                <w:sz w:val="20"/>
              </w:rPr>
              <w:t xml:space="preserve"> trenutno niso v tožbi in/ali v zadnjih petih letih niso bili obsojeni kršitve zakonodaje na področju podkupovanja tujih javnih uslužbencev.</w:t>
            </w:r>
          </w:p>
          <w:p w:rsidR="00352A97" w:rsidRPr="002F7E67" w:rsidRDefault="00352A97" w:rsidP="00352A97">
            <w:pPr>
              <w:jc w:val="both"/>
              <w:rPr>
                <w:rFonts w:ascii="Myriad Pro" w:hAnsi="Myriad Pro"/>
                <w:i/>
                <w:iCs/>
                <w:sz w:val="20"/>
              </w:rPr>
            </w:pPr>
          </w:p>
          <w:p w:rsidR="00266E1D" w:rsidRPr="002F7E67" w:rsidRDefault="00B51387" w:rsidP="00352A97">
            <w:pPr>
              <w:jc w:val="both"/>
              <w:rPr>
                <w:rFonts w:ascii="Myriad Pro" w:hAnsi="Myriad Pro"/>
                <w:i/>
                <w:iCs/>
                <w:sz w:val="20"/>
              </w:rPr>
            </w:pPr>
            <w:r w:rsidRPr="00B51387">
              <w:rPr>
                <w:rFonts w:ascii="Myriad Pro" w:hAnsi="Myriad Pro"/>
                <w:i/>
                <w:iCs/>
                <w:sz w:val="20"/>
              </w:rPr>
              <w:t>V primeru, da je v pravnomočno končanem sodnem ali drugem postopku ugotovljeno, da je bilo v zavarovanem poslu prisotno podkupovanje tuje uradne osebe, ki je v skladu s prvim odstavkom 99. člena Kazenskega zakonika opredeljena kot oseba, ki v tuji državi na kateri koli ravni opravlja zakonodajno, izvršilno ali sodno nalogo oziroma drugo uradno dolžnost in po vsebini izpolnjuje pogoje iz 1., 2. ali 3. točke prvega odstavka 99. člena Kazenskega zakonika (poslanec državnega zbora, član državnega sveta in član lokalnega ali pokrajinskega predstavniškega telesa, sodnik ustavnega sodišča, sodnik, sodnik porotnik, državni tožilec ali državni pravobranilec, oseba, ki pri državnem organu opravlja uradne naloge ali ima uradno funkcijo z vodstvenimi pooblastili in odgovornostmi), ima SID pravico razdreti zavarovalno razmerje. Hkrati tak primer pomeni izgubo zavarovalnih pravic za Zavarovanca, če je bila Zavarovancu zavarovalnina že izplačana, pa dolžnost zavarovalnino z vsemi pripadki in stroški nemudoma vrniti SID.</w:t>
            </w:r>
          </w:p>
          <w:p w:rsidR="00266E1D" w:rsidRPr="002F7E67" w:rsidRDefault="00266E1D">
            <w:pPr>
              <w:jc w:val="both"/>
              <w:rPr>
                <w:rFonts w:ascii="Myriad Pro" w:hAnsi="Myriad Pro"/>
                <w:i/>
                <w:iCs/>
                <w:sz w:val="20"/>
              </w:rPr>
            </w:pPr>
          </w:p>
        </w:tc>
      </w:tr>
      <w:tr w:rsidR="00266E1D" w:rsidRPr="002F7E67">
        <w:tc>
          <w:tcPr>
            <w:tcW w:w="4678" w:type="dxa"/>
          </w:tcPr>
          <w:p w:rsidR="00266E1D" w:rsidRPr="002F7E67" w:rsidRDefault="00266E1D">
            <w:pPr>
              <w:rPr>
                <w:rFonts w:ascii="Myriad Pro" w:hAnsi="Myriad Pro"/>
                <w:b/>
                <w:i/>
                <w:iCs/>
                <w:sz w:val="20"/>
              </w:rPr>
            </w:pPr>
            <w:r w:rsidRPr="002F7E67">
              <w:rPr>
                <w:rFonts w:ascii="Myriad Pro" w:hAnsi="Myriad Pro"/>
                <w:b/>
                <w:i/>
                <w:iCs/>
                <w:sz w:val="20"/>
              </w:rPr>
              <w:lastRenderedPageBreak/>
              <w:t>Kraj in Datum</w:t>
            </w:r>
          </w:p>
        </w:tc>
        <w:tc>
          <w:tcPr>
            <w:tcW w:w="4820" w:type="dxa"/>
          </w:tcPr>
          <w:p w:rsidR="00266E1D" w:rsidRPr="002F7E67" w:rsidRDefault="00266E1D">
            <w:pPr>
              <w:jc w:val="both"/>
              <w:rPr>
                <w:rFonts w:ascii="Myriad Pro" w:hAnsi="Myriad Pro"/>
                <w:b/>
                <w:i/>
                <w:iCs/>
                <w:sz w:val="20"/>
              </w:rPr>
            </w:pPr>
            <w:r w:rsidRPr="002F7E67">
              <w:rPr>
                <w:rFonts w:ascii="Myriad Pro" w:hAnsi="Myriad Pro"/>
                <w:b/>
                <w:i/>
                <w:iCs/>
                <w:sz w:val="20"/>
              </w:rPr>
              <w:t>Podpis</w:t>
            </w:r>
          </w:p>
        </w:tc>
      </w:tr>
      <w:tr w:rsidR="00266E1D" w:rsidRPr="002F7E67">
        <w:tc>
          <w:tcPr>
            <w:tcW w:w="4678" w:type="dxa"/>
          </w:tcPr>
          <w:p w:rsidR="00266E1D" w:rsidRPr="002F7E67" w:rsidRDefault="00266E1D">
            <w:pPr>
              <w:rPr>
                <w:rFonts w:ascii="Myriad Pro" w:hAnsi="Myriad Pro"/>
                <w:i/>
                <w:iCs/>
                <w:sz w:val="20"/>
              </w:rPr>
            </w:pPr>
          </w:p>
          <w:p w:rsidR="00741C3E" w:rsidRPr="002F7E67" w:rsidRDefault="00253261" w:rsidP="00741C3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266E1D" w:rsidRPr="002F7E67" w:rsidRDefault="00266E1D">
            <w:pPr>
              <w:rPr>
                <w:rFonts w:ascii="Myriad Pro" w:hAnsi="Myriad Pro"/>
                <w:i/>
                <w:iCs/>
                <w:sz w:val="20"/>
              </w:rPr>
            </w:pPr>
          </w:p>
          <w:p w:rsidR="00266E1D" w:rsidRPr="002F7E67" w:rsidRDefault="00266E1D">
            <w:pPr>
              <w:rPr>
                <w:rFonts w:ascii="Myriad Pro" w:hAnsi="Myriad Pro"/>
                <w:i/>
                <w:iCs/>
                <w:sz w:val="20"/>
              </w:rPr>
            </w:pPr>
          </w:p>
          <w:p w:rsidR="00266E1D" w:rsidRPr="002F7E67" w:rsidRDefault="00266E1D">
            <w:pPr>
              <w:rPr>
                <w:rFonts w:ascii="Myriad Pro" w:hAnsi="Myriad Pro"/>
                <w:i/>
                <w:iCs/>
                <w:sz w:val="20"/>
              </w:rPr>
            </w:pPr>
          </w:p>
          <w:p w:rsidR="00266E1D" w:rsidRPr="002F7E67" w:rsidRDefault="00266E1D">
            <w:pPr>
              <w:rPr>
                <w:rFonts w:ascii="Myriad Pro" w:hAnsi="Myriad Pro"/>
                <w:i/>
                <w:iCs/>
                <w:sz w:val="20"/>
              </w:rPr>
            </w:pPr>
          </w:p>
        </w:tc>
        <w:tc>
          <w:tcPr>
            <w:tcW w:w="4820" w:type="dxa"/>
          </w:tcPr>
          <w:p w:rsidR="00266E1D" w:rsidRPr="002F7E67" w:rsidRDefault="00266E1D">
            <w:pPr>
              <w:jc w:val="both"/>
              <w:rPr>
                <w:rFonts w:ascii="Myriad Pro" w:hAnsi="Myriad Pro"/>
                <w:i/>
                <w:iCs/>
                <w:sz w:val="20"/>
              </w:rPr>
            </w:pPr>
          </w:p>
          <w:p w:rsidR="00741C3E" w:rsidRPr="002F7E67" w:rsidRDefault="00253261" w:rsidP="00741C3E">
            <w:pPr>
              <w:jc w:val="both"/>
              <w:rPr>
                <w:rFonts w:ascii="Myriad Pro" w:hAnsi="Myriad Pro"/>
                <w:iCs/>
                <w:sz w:val="20"/>
              </w:rPr>
            </w:pPr>
            <w:r w:rsidRPr="002F7E67">
              <w:rPr>
                <w:rFonts w:ascii="Myriad Pro" w:hAnsi="Myriad Pro"/>
                <w:iCs/>
                <w:sz w:val="20"/>
              </w:rPr>
              <w:fldChar w:fldCharType="begin">
                <w:ffData>
                  <w:name w:val="Text4"/>
                  <w:enabled/>
                  <w:calcOnExit w:val="0"/>
                  <w:textInput/>
                </w:ffData>
              </w:fldChar>
            </w:r>
            <w:r w:rsidR="003D1399" w:rsidRPr="002F7E67">
              <w:rPr>
                <w:rFonts w:ascii="Myriad Pro" w:hAnsi="Myriad Pro"/>
                <w:iCs/>
                <w:sz w:val="20"/>
              </w:rPr>
              <w:instrText xml:space="preserve"> FORMTEXT </w:instrText>
            </w:r>
            <w:r w:rsidRPr="002F7E67">
              <w:rPr>
                <w:rFonts w:ascii="Myriad Pro" w:hAnsi="Myriad Pro"/>
                <w:iCs/>
                <w:sz w:val="20"/>
              </w:rPr>
            </w:r>
            <w:r w:rsidRPr="002F7E67">
              <w:rPr>
                <w:rFonts w:ascii="Myriad Pro" w:hAnsi="Myriad Pro"/>
                <w:iCs/>
                <w:sz w:val="20"/>
              </w:rPr>
              <w:fldChar w:fldCharType="separate"/>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0050223D" w:rsidRPr="002F7E67">
              <w:rPr>
                <w:iCs/>
                <w:noProof/>
                <w:sz w:val="20"/>
              </w:rPr>
              <w:t> </w:t>
            </w:r>
            <w:r w:rsidRPr="002F7E67">
              <w:rPr>
                <w:rFonts w:ascii="Myriad Pro" w:hAnsi="Myriad Pro"/>
              </w:rPr>
              <w:fldChar w:fldCharType="end"/>
            </w:r>
          </w:p>
          <w:p w:rsidR="00266E1D" w:rsidRPr="002F7E67" w:rsidRDefault="00266E1D">
            <w:pPr>
              <w:jc w:val="both"/>
              <w:rPr>
                <w:rFonts w:ascii="Myriad Pro" w:hAnsi="Myriad Pro"/>
                <w:i/>
                <w:iCs/>
                <w:sz w:val="20"/>
              </w:rPr>
            </w:pPr>
          </w:p>
          <w:p w:rsidR="00266E1D" w:rsidRPr="002F7E67" w:rsidRDefault="00266E1D">
            <w:pPr>
              <w:jc w:val="both"/>
              <w:rPr>
                <w:rFonts w:ascii="Myriad Pro" w:hAnsi="Myriad Pro"/>
                <w:i/>
                <w:iCs/>
                <w:sz w:val="20"/>
              </w:rPr>
            </w:pPr>
          </w:p>
          <w:p w:rsidR="00266E1D" w:rsidRPr="002F7E67" w:rsidRDefault="00266E1D">
            <w:pPr>
              <w:jc w:val="both"/>
              <w:rPr>
                <w:rFonts w:ascii="Myriad Pro" w:hAnsi="Myriad Pro"/>
                <w:i/>
                <w:iCs/>
                <w:sz w:val="20"/>
              </w:rPr>
            </w:pPr>
          </w:p>
          <w:p w:rsidR="00266E1D" w:rsidRPr="002F7E67" w:rsidRDefault="00266E1D">
            <w:pPr>
              <w:jc w:val="both"/>
              <w:rPr>
                <w:rFonts w:ascii="Myriad Pro" w:hAnsi="Myriad Pro"/>
                <w:i/>
                <w:iCs/>
                <w:sz w:val="20"/>
              </w:rPr>
            </w:pPr>
          </w:p>
        </w:tc>
      </w:tr>
    </w:tbl>
    <w:p w:rsidR="00266E1D" w:rsidRPr="002F7E67" w:rsidRDefault="00266E1D">
      <w:pPr>
        <w:ind w:left="37"/>
        <w:jc w:val="both"/>
        <w:rPr>
          <w:rFonts w:ascii="Myriad Pro" w:hAnsi="Myriad Pro"/>
          <w:i/>
          <w:iCs/>
          <w:sz w:val="20"/>
          <w:highlight w:val="yellow"/>
        </w:rPr>
      </w:pPr>
    </w:p>
    <w:p w:rsidR="00266E1D" w:rsidRPr="002F7E67" w:rsidRDefault="005C5E32">
      <w:pPr>
        <w:ind w:left="-567"/>
        <w:jc w:val="both"/>
        <w:rPr>
          <w:rFonts w:ascii="Myriad Pro" w:hAnsi="Myriad Pro"/>
          <w:b/>
          <w:i/>
          <w:iCs/>
          <w:sz w:val="21"/>
          <w:szCs w:val="21"/>
        </w:rPr>
      </w:pPr>
      <w:r>
        <w:rPr>
          <w:rFonts w:ascii="Myriad Pro" w:hAnsi="Myriad Pro"/>
          <w:noProof/>
          <w:lang w:eastAsia="sl-SI"/>
        </w:rPr>
        <mc:AlternateContent>
          <mc:Choice Requires="wps">
            <w:drawing>
              <wp:anchor distT="0" distB="0" distL="114300" distR="114300" simplePos="0" relativeHeight="251658240" behindDoc="0" locked="1" layoutInCell="1" allowOverlap="1">
                <wp:simplePos x="0" y="0"/>
                <wp:positionH relativeFrom="column">
                  <wp:posOffset>165735</wp:posOffset>
                </wp:positionH>
                <wp:positionV relativeFrom="page">
                  <wp:posOffset>9947910</wp:posOffset>
                </wp:positionV>
                <wp:extent cx="4953000" cy="304800"/>
                <wp:effectExtent l="3810" t="3810" r="0" b="0"/>
                <wp:wrapTopAndBottom/>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01390" w:rsidRDefault="00401390" w:rsidP="002F7E67">
                            <w:pPr>
                              <w:ind w:left="284" w:right="-60"/>
                              <w:jc w:val="center"/>
                              <w:rPr>
                                <w:rFonts w:ascii="Myriad Pro" w:hAnsi="Myriad Pro"/>
                                <w:i/>
                                <w:iCs/>
                                <w:sz w:val="16"/>
                                <w:szCs w:val="16"/>
                                <w:lang w:val="it-IT"/>
                              </w:rPr>
                            </w:pPr>
                            <w:r w:rsidRPr="002F7E67">
                              <w:rPr>
                                <w:rFonts w:ascii="Myriad Pro" w:hAnsi="Myriad Pro"/>
                                <w:b/>
                                <w:bCs/>
                                <w:i/>
                                <w:iCs/>
                                <w:sz w:val="16"/>
                                <w:szCs w:val="16"/>
                                <w:lang w:val="it-IT"/>
                              </w:rPr>
                              <w:t>SID - Slovenska izvozna in razvojna banka, d.d.,</w:t>
                            </w:r>
                            <w:r w:rsidRPr="002F7E67">
                              <w:rPr>
                                <w:rFonts w:ascii="Myriad Pro" w:hAnsi="Myriad Pro"/>
                                <w:i/>
                                <w:iCs/>
                                <w:sz w:val="16"/>
                                <w:szCs w:val="16"/>
                                <w:lang w:val="it-IT"/>
                              </w:rPr>
                              <w:t xml:space="preserve"> Ulica Josipine Turnograjske 6, SI - 1000 Ljubljana, Slovenija </w:t>
                            </w:r>
                          </w:p>
                          <w:p w:rsidR="00401390" w:rsidRPr="002F7E67" w:rsidRDefault="00401390" w:rsidP="002F7E67">
                            <w:pPr>
                              <w:ind w:left="284" w:right="-60"/>
                              <w:jc w:val="center"/>
                              <w:rPr>
                                <w:rFonts w:ascii="Myriad Pro" w:hAnsi="Myriad Pro"/>
                                <w:i/>
                                <w:iCs/>
                                <w:lang w:val="it-IT"/>
                              </w:rPr>
                            </w:pPr>
                            <w:r w:rsidRPr="002F7E67">
                              <w:rPr>
                                <w:rFonts w:ascii="Myriad Pro" w:hAnsi="Myriad Pro"/>
                                <w:i/>
                                <w:iCs/>
                                <w:sz w:val="16"/>
                                <w:szCs w:val="16"/>
                                <w:lang w:val="it-IT"/>
                              </w:rPr>
                              <w:t>telefon: +386/ 1/ 2007 540, telefaks: +386/ 1/ 2007 575, E-mail: info@sid.si, domača stran: http://www.sid.si</w:t>
                            </w:r>
                          </w:p>
                          <w:p w:rsidR="00401390" w:rsidRPr="002F7E67" w:rsidRDefault="00401390" w:rsidP="002F7E67">
                            <w:pPr>
                              <w:jc w:val="center"/>
                              <w:rPr>
                                <w:rFonts w:ascii="Myriad Pro" w:hAnsi="Myriad Pro"/>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3.05pt;margin-top:783.3pt;width:39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" filled="f" stroked="f" strokeweight="0">
                <v:textbox inset="0,0,0,0">
                  <w:txbxContent>
                    <w:p w:rsidR="00401390" w:rsidRDefault="00401390" w:rsidP="002F7E67">
                      <w:pPr>
                        <w:ind w:left="284" w:right="-60"/>
                        <w:jc w:val="center"/>
                        <w:rPr>
                          <w:rFonts w:ascii="Myriad Pro" w:hAnsi="Myriad Pro"/>
                          <w:i/>
                          <w:iCs/>
                          <w:sz w:val="16"/>
                          <w:szCs w:val="16"/>
                          <w:lang w:val="it-IT"/>
                        </w:rPr>
                      </w:pPr>
                      <w:r w:rsidRPr="002F7E67">
                        <w:rPr>
                          <w:rFonts w:ascii="Myriad Pro" w:hAnsi="Myriad Pro"/>
                          <w:b/>
                          <w:bCs/>
                          <w:i/>
                          <w:iCs/>
                          <w:sz w:val="16"/>
                          <w:szCs w:val="16"/>
                          <w:lang w:val="it-IT"/>
                        </w:rPr>
                        <w:t>SID - Slovenska izvozna in razvojna banka, d.d.,</w:t>
                      </w:r>
                      <w:r w:rsidRPr="002F7E67">
                        <w:rPr>
                          <w:rFonts w:ascii="Myriad Pro" w:hAnsi="Myriad Pro"/>
                          <w:i/>
                          <w:iCs/>
                          <w:sz w:val="16"/>
                          <w:szCs w:val="16"/>
                          <w:lang w:val="it-IT"/>
                        </w:rPr>
                        <w:t xml:space="preserve"> Ulica Josipine Turnograjske 6, SI - 1000 Ljubljana, Slovenija </w:t>
                      </w:r>
                    </w:p>
                    <w:p w:rsidR="00401390" w:rsidRPr="002F7E67" w:rsidRDefault="00401390" w:rsidP="002F7E67">
                      <w:pPr>
                        <w:ind w:left="284" w:right="-60"/>
                        <w:jc w:val="center"/>
                        <w:rPr>
                          <w:rFonts w:ascii="Myriad Pro" w:hAnsi="Myriad Pro"/>
                          <w:i/>
                          <w:iCs/>
                          <w:lang w:val="it-IT"/>
                        </w:rPr>
                      </w:pPr>
                      <w:r w:rsidRPr="002F7E67">
                        <w:rPr>
                          <w:rFonts w:ascii="Myriad Pro" w:hAnsi="Myriad Pro"/>
                          <w:i/>
                          <w:iCs/>
                          <w:sz w:val="16"/>
                          <w:szCs w:val="16"/>
                          <w:lang w:val="it-IT"/>
                        </w:rPr>
                        <w:t>telefon: +386/ 1/ 2007 540, telefaks: +386/ 1/ 2007 575, E-mail: info@sid.si, domača stran: http://www.sid.si</w:t>
                      </w:r>
                    </w:p>
                    <w:p w:rsidR="00401390" w:rsidRPr="002F7E67" w:rsidRDefault="00401390" w:rsidP="002F7E67">
                      <w:pPr>
                        <w:jc w:val="center"/>
                        <w:rPr>
                          <w:rFonts w:ascii="Myriad Pro" w:hAnsi="Myriad Pro"/>
                          <w:lang w:val="it-IT"/>
                        </w:rPr>
                      </w:pPr>
                    </w:p>
                  </w:txbxContent>
                </v:textbox>
                <w10:wrap type="topAndBottom" anchory="page"/>
                <w10:anchorlock/>
              </v:rect>
            </w:pict>
          </mc:Fallback>
        </mc:AlternateContent>
      </w:r>
      <w:r w:rsidR="00266E1D" w:rsidRPr="002F7E67">
        <w:rPr>
          <w:rFonts w:ascii="Myriad Pro" w:hAnsi="Myriad Pro"/>
          <w:b/>
          <w:i/>
          <w:iCs/>
          <w:sz w:val="20"/>
          <w:highlight w:val="yellow"/>
        </w:rPr>
        <w:br w:type="page"/>
      </w:r>
      <w:r w:rsidR="00266E1D" w:rsidRPr="002F7E67">
        <w:rPr>
          <w:rFonts w:ascii="Myriad Pro" w:hAnsi="Myriad Pro"/>
          <w:b/>
          <w:i/>
          <w:iCs/>
          <w:sz w:val="21"/>
          <w:szCs w:val="21"/>
        </w:rPr>
        <w:lastRenderedPageBreak/>
        <w:t>NAVODILA ZA IZPOLNITEV (Z-K</w:t>
      </w:r>
      <w:r w:rsidR="00E60AD5" w:rsidRPr="002F7E67">
        <w:rPr>
          <w:rFonts w:ascii="Myriad Pro" w:hAnsi="Myriad Pro"/>
          <w:b/>
          <w:i/>
          <w:iCs/>
          <w:sz w:val="21"/>
          <w:szCs w:val="21"/>
        </w:rPr>
        <w:t>PI</w:t>
      </w:r>
      <w:r w:rsidR="00266E1D" w:rsidRPr="002F7E67">
        <w:rPr>
          <w:rFonts w:ascii="Myriad Pro" w:hAnsi="Myriad Pro"/>
          <w:b/>
          <w:i/>
          <w:iCs/>
          <w:sz w:val="21"/>
          <w:szCs w:val="21"/>
        </w:rPr>
        <w:t>-Osn)</w:t>
      </w:r>
    </w:p>
    <w:p w:rsidR="00266E1D" w:rsidRPr="002F7E67" w:rsidRDefault="00266E1D">
      <w:pPr>
        <w:tabs>
          <w:tab w:val="left" w:pos="993"/>
          <w:tab w:val="left" w:pos="1560"/>
          <w:tab w:val="left" w:pos="5954"/>
        </w:tabs>
        <w:jc w:val="both"/>
        <w:rPr>
          <w:rFonts w:ascii="Myriad Pro" w:hAnsi="Myriad Pro"/>
          <w:i/>
          <w:iCs/>
          <w:lang w:val="it-IT"/>
        </w:rPr>
      </w:pPr>
    </w:p>
    <w:sectPr w:rsidR="00266E1D" w:rsidRPr="002F7E67" w:rsidSect="00704C66">
      <w:footerReference w:type="even" r:id="rId14"/>
      <w:footerReference w:type="default" r:id="rId15"/>
      <w:endnotePr>
        <w:numFmt w:val="decimal"/>
      </w:endnotePr>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79" w:rsidRDefault="00724779">
      <w:r>
        <w:separator/>
      </w:r>
    </w:p>
  </w:endnote>
  <w:endnote w:type="continuationSeparator" w:id="0">
    <w:p w:rsidR="00724779" w:rsidRDefault="00724779">
      <w:r>
        <w:continuationSeparator/>
      </w:r>
    </w:p>
  </w:endnote>
  <w:endnote w:id="1">
    <w:p w:rsidR="00401390" w:rsidRPr="002F7E67" w:rsidRDefault="00401390">
      <w:pPr>
        <w:pStyle w:val="FootnoteText"/>
        <w:ind w:left="-567" w:right="-625"/>
        <w:jc w:val="both"/>
        <w:rPr>
          <w:rFonts w:ascii="Myriad Pro" w:hAnsi="Myriad Pro"/>
          <w:i/>
          <w:iCs/>
          <w:sz w:val="18"/>
          <w:szCs w:val="18"/>
        </w:rPr>
      </w:pPr>
      <w:r w:rsidRPr="002F7E67">
        <w:rPr>
          <w:rStyle w:val="EndnoteReference"/>
          <w:rFonts w:ascii="Myriad Pro" w:hAnsi="Myriad Pro"/>
          <w:i/>
          <w:iCs/>
          <w:sz w:val="18"/>
          <w:szCs w:val="18"/>
        </w:rPr>
        <w:endnoteRef/>
      </w:r>
      <w:r w:rsidRPr="002F7E67">
        <w:rPr>
          <w:rStyle w:val="EndnoteReference"/>
          <w:rFonts w:ascii="Myriad Pro" w:hAnsi="Myriad Pro"/>
          <w:i/>
          <w:iCs/>
          <w:sz w:val="18"/>
          <w:szCs w:val="18"/>
        </w:rPr>
        <w:t xml:space="preserve"> </w:t>
      </w:r>
      <w:r w:rsidRPr="002F7E67">
        <w:rPr>
          <w:rFonts w:ascii="Myriad Pro" w:hAnsi="Myriad Pro"/>
          <w:i/>
          <w:iCs/>
          <w:sz w:val="18"/>
          <w:szCs w:val="18"/>
        </w:rPr>
        <w:t xml:space="preserve">Zahtevek za zavarovanje mora biti </w:t>
      </w:r>
      <w:r w:rsidRPr="002F7E67">
        <w:rPr>
          <w:rFonts w:ascii="Myriad Pro" w:hAnsi="Myriad Pro"/>
          <w:b/>
          <w:i/>
          <w:iCs/>
          <w:sz w:val="18"/>
          <w:szCs w:val="18"/>
        </w:rPr>
        <w:t>prejet praviloma pred obdobjem</w:t>
      </w:r>
      <w:r w:rsidRPr="002F7E67">
        <w:rPr>
          <w:rFonts w:ascii="Myriad Pro" w:hAnsi="Myriad Pro"/>
          <w:i/>
          <w:iCs/>
          <w:sz w:val="18"/>
          <w:szCs w:val="18"/>
        </w:rPr>
        <w:t>, ko bi riziki, ki jih želi vlagatelj zavarovati, lahko ali so že nastopili, t.j. praviloma pred (prvim) črpanjem kredita ali smiselno pred začetkom proizvodnje dolžnika.</w:t>
      </w:r>
    </w:p>
    <w:p w:rsidR="00401390" w:rsidRPr="002F7E67" w:rsidRDefault="00401390">
      <w:pPr>
        <w:pStyle w:val="FootnoteText"/>
        <w:ind w:left="-567" w:right="-625"/>
        <w:jc w:val="both"/>
        <w:rPr>
          <w:rFonts w:ascii="Myriad Pro" w:hAnsi="Myriad Pro"/>
          <w:i/>
          <w:iCs/>
          <w:sz w:val="18"/>
          <w:szCs w:val="18"/>
        </w:rPr>
      </w:pPr>
    </w:p>
    <w:p w:rsidR="00401390" w:rsidRPr="002F7E67" w:rsidRDefault="00401390">
      <w:pPr>
        <w:pStyle w:val="FootnoteText"/>
        <w:ind w:left="-567" w:right="-625"/>
        <w:jc w:val="both"/>
        <w:rPr>
          <w:rFonts w:ascii="Myriad Pro" w:hAnsi="Myriad Pro"/>
          <w:i/>
          <w:iCs/>
          <w:sz w:val="18"/>
          <w:szCs w:val="18"/>
        </w:rPr>
      </w:pPr>
      <w:r w:rsidRPr="002F7E67">
        <w:rPr>
          <w:rFonts w:ascii="Myriad Pro" w:hAnsi="Myriad Pro"/>
          <w:i/>
          <w:iCs/>
          <w:sz w:val="18"/>
          <w:szCs w:val="18"/>
        </w:rPr>
        <w:t xml:space="preserve">V vsakem primeru priporočamo </w:t>
      </w:r>
      <w:r w:rsidRPr="002F7E67">
        <w:rPr>
          <w:rFonts w:ascii="Myriad Pro" w:hAnsi="Myriad Pro"/>
          <w:b/>
          <w:i/>
          <w:iCs/>
          <w:sz w:val="18"/>
          <w:szCs w:val="18"/>
        </w:rPr>
        <w:t>vložitev zahtevka v čim zgodnejši fazi posla</w:t>
      </w:r>
      <w:r w:rsidRPr="002F7E67">
        <w:rPr>
          <w:rFonts w:ascii="Myriad Pro" w:hAnsi="Myriad Pro"/>
          <w:i/>
          <w:iCs/>
          <w:sz w:val="18"/>
          <w:szCs w:val="18"/>
        </w:rPr>
        <w:t>, da so pogoji zavarovanja lahko upoštevani v pogajanjih oz. tako v komercialni kot kreditni pogodbi.</w:t>
      </w:r>
    </w:p>
    <w:p w:rsidR="00401390" w:rsidRPr="002F7E67" w:rsidRDefault="00401390">
      <w:pPr>
        <w:pStyle w:val="FootnoteText"/>
        <w:ind w:left="-567" w:right="-625"/>
        <w:jc w:val="both"/>
        <w:rPr>
          <w:rStyle w:val="EndnoteReference"/>
          <w:rFonts w:ascii="Myriad Pro" w:hAnsi="Myriad Pro"/>
          <w:i/>
          <w:iCs/>
          <w:sz w:val="18"/>
          <w:szCs w:val="18"/>
          <w:vertAlign w:val="baseline"/>
        </w:rPr>
      </w:pPr>
    </w:p>
  </w:endnote>
  <w:endnote w:id="2">
    <w:p w:rsidR="00401390" w:rsidRPr="002F7E67" w:rsidRDefault="00401390">
      <w:pPr>
        <w:pStyle w:val="EndnoteText"/>
        <w:ind w:left="-567" w:right="-625"/>
        <w:jc w:val="both"/>
        <w:rPr>
          <w:rFonts w:ascii="Myriad Pro" w:hAnsi="Myriad Pro"/>
          <w:i/>
          <w:iCs/>
          <w:sz w:val="18"/>
          <w:szCs w:val="18"/>
        </w:rPr>
      </w:pPr>
      <w:r w:rsidRPr="002F7E67">
        <w:rPr>
          <w:rStyle w:val="EndnoteReference"/>
          <w:rFonts w:ascii="Myriad Pro" w:hAnsi="Myriad Pro"/>
          <w:i/>
          <w:iCs/>
          <w:sz w:val="18"/>
          <w:szCs w:val="18"/>
        </w:rPr>
        <w:endnoteRef/>
      </w:r>
      <w:r w:rsidRPr="002F7E67">
        <w:rPr>
          <w:rFonts w:ascii="Myriad Pro" w:hAnsi="Myriad Pro"/>
          <w:i/>
          <w:iCs/>
          <w:sz w:val="18"/>
          <w:szCs w:val="18"/>
        </w:rPr>
        <w:t xml:space="preserve"> </w:t>
      </w:r>
      <w:r w:rsidRPr="002F7E67">
        <w:rPr>
          <w:rFonts w:ascii="Myriad Pro" w:hAnsi="Myriad Pro"/>
          <w:b/>
          <w:i/>
          <w:iCs/>
          <w:sz w:val="18"/>
          <w:szCs w:val="18"/>
        </w:rPr>
        <w:t>Vlagatelj zahtevka</w:t>
      </w:r>
      <w:r w:rsidRPr="002F7E67">
        <w:rPr>
          <w:rFonts w:ascii="Myriad Pro" w:hAnsi="Myriad Pro"/>
          <w:i/>
          <w:iCs/>
          <w:sz w:val="18"/>
          <w:szCs w:val="18"/>
        </w:rPr>
        <w:t xml:space="preserve"> za zavarovanje kredita za pripravo na izvoz je lahko praviloma banka oz. finančna institucija. V vsakem primeru morata biti za začetek obravnave vložena tako osnovni zahtevek za zavarovanje (Z-KPI-Osn), kot tudi zahtevek Priloga A (Z-KPI-A), katerega izpolni izvoznik/dolžnik.</w:t>
      </w:r>
    </w:p>
    <w:p w:rsidR="00401390" w:rsidRPr="002F7E67" w:rsidRDefault="00401390">
      <w:pPr>
        <w:pStyle w:val="EndnoteText"/>
        <w:ind w:right="-625"/>
        <w:jc w:val="both"/>
        <w:rPr>
          <w:rFonts w:ascii="Myriad Pro" w:hAnsi="Myriad Pro"/>
          <w:i/>
          <w:iCs/>
          <w:sz w:val="18"/>
          <w:szCs w:val="18"/>
        </w:rPr>
      </w:pPr>
      <w:r w:rsidRPr="002F7E67">
        <w:rPr>
          <w:rFonts w:ascii="Myriad Pro" w:hAnsi="Myriad Pro"/>
          <w:i/>
          <w:iCs/>
          <w:sz w:val="18"/>
          <w:szCs w:val="18"/>
        </w:rPr>
        <w:t xml:space="preserve"> </w:t>
      </w:r>
    </w:p>
  </w:endnote>
  <w:endnote w:id="3">
    <w:p w:rsidR="00401390" w:rsidRPr="002F7E67" w:rsidRDefault="00401390">
      <w:pPr>
        <w:pStyle w:val="FootnoteText"/>
        <w:ind w:left="-567" w:right="-625"/>
        <w:jc w:val="both"/>
        <w:rPr>
          <w:rFonts w:ascii="Myriad Pro" w:hAnsi="Myriad Pro"/>
          <w:i/>
          <w:iCs/>
          <w:sz w:val="18"/>
          <w:szCs w:val="18"/>
        </w:rPr>
      </w:pPr>
      <w:r w:rsidRPr="002F7E67">
        <w:rPr>
          <w:rStyle w:val="EndnoteReference"/>
          <w:rFonts w:ascii="Myriad Pro" w:hAnsi="Myriad Pro"/>
          <w:i/>
          <w:iCs/>
          <w:sz w:val="18"/>
          <w:szCs w:val="18"/>
        </w:rPr>
        <w:endnoteRef/>
      </w:r>
      <w:r w:rsidRPr="002F7E67">
        <w:rPr>
          <w:rFonts w:ascii="Myriad Pro" w:hAnsi="Myriad Pro"/>
          <w:b/>
          <w:i/>
          <w:iCs/>
          <w:sz w:val="18"/>
          <w:szCs w:val="18"/>
          <w:u w:val="single"/>
        </w:rPr>
        <w:t xml:space="preserve"> Obljuba</w:t>
      </w:r>
      <w:r w:rsidRPr="002F7E67">
        <w:rPr>
          <w:rFonts w:ascii="Myriad Pro" w:hAnsi="Myriad Pro"/>
          <w:i/>
          <w:iCs/>
          <w:sz w:val="18"/>
          <w:szCs w:val="18"/>
        </w:rPr>
        <w:t xml:space="preserve"> - Zavezujoča (razen v primeru bistvenih sprememb rizikov oz. politike zavarovanja) pisna obljuba za zavarovanje določenega kredita za pripravo na izvoz z vsemi glavnimi elementi predvidene zavarovalne police, praviloma veljavna do 3 oziroma do 6 mesecev.</w:t>
      </w:r>
    </w:p>
    <w:p w:rsidR="00401390" w:rsidRPr="002F7E67" w:rsidRDefault="00401390">
      <w:pPr>
        <w:pStyle w:val="FootnoteText"/>
        <w:ind w:left="-567" w:right="-625"/>
        <w:jc w:val="both"/>
        <w:rPr>
          <w:rFonts w:ascii="Myriad Pro" w:hAnsi="Myriad Pro"/>
          <w:i/>
          <w:iCs/>
          <w:sz w:val="18"/>
          <w:szCs w:val="18"/>
        </w:rPr>
      </w:pPr>
    </w:p>
    <w:p w:rsidR="00401390" w:rsidRPr="002F7E67" w:rsidRDefault="00401390">
      <w:pPr>
        <w:pStyle w:val="FootnoteText"/>
        <w:ind w:left="-567" w:right="-625"/>
        <w:jc w:val="both"/>
        <w:rPr>
          <w:rFonts w:ascii="Myriad Pro" w:hAnsi="Myriad Pro"/>
          <w:i/>
          <w:iCs/>
          <w:sz w:val="18"/>
          <w:szCs w:val="18"/>
        </w:rPr>
      </w:pPr>
      <w:r w:rsidRPr="002F7E67">
        <w:rPr>
          <w:rFonts w:ascii="Myriad Pro" w:hAnsi="Myriad Pro"/>
          <w:i/>
          <w:iCs/>
          <w:sz w:val="18"/>
          <w:szCs w:val="18"/>
        </w:rPr>
        <w:t>V primeru, da po izdaji obljube ne pride do bistvenih sprememb dejanskega in pravnega stanja se lahko zavarovalna polica izda (na podlagi veljavne obljube) brez dodatnih postopkov odločanja.</w:t>
      </w:r>
    </w:p>
    <w:p w:rsidR="00401390" w:rsidRPr="002F7E67" w:rsidRDefault="00401390">
      <w:pPr>
        <w:pStyle w:val="FootnoteText"/>
        <w:ind w:left="-567" w:right="-625"/>
        <w:jc w:val="both"/>
        <w:rPr>
          <w:rFonts w:ascii="Myriad Pro" w:hAnsi="Myriad Pro"/>
          <w:i/>
          <w:iCs/>
          <w:sz w:val="18"/>
          <w:szCs w:val="18"/>
        </w:rPr>
      </w:pPr>
    </w:p>
    <w:p w:rsidR="00401390" w:rsidRPr="002F7E67" w:rsidRDefault="00401390">
      <w:pPr>
        <w:pStyle w:val="FootnoteText"/>
        <w:ind w:left="-567" w:right="-625"/>
        <w:jc w:val="both"/>
        <w:rPr>
          <w:rFonts w:ascii="Myriad Pro" w:hAnsi="Myriad Pro"/>
          <w:i/>
          <w:iCs/>
          <w:sz w:val="18"/>
          <w:szCs w:val="18"/>
        </w:rPr>
      </w:pPr>
      <w:r w:rsidRPr="002F7E67">
        <w:rPr>
          <w:rFonts w:ascii="Myriad Pro" w:hAnsi="Myriad Pro"/>
          <w:i/>
          <w:iCs/>
          <w:sz w:val="18"/>
          <w:szCs w:val="18"/>
        </w:rPr>
        <w:t>Za izdajo obljube lahko prosi samo potencialni zavarovanec (kreditodajalec), o njeni izdaji pa je praviloma možno odločati samo na podlagi vseh za oceno sprejemljivosti zavarovanja potrebnih kvalitetnih podatkov oz. dokumentacije, tako kot v primeru neposrednega odločanja o izdaji zavarovalnega kritja/police. V primeru da v konkretni fazi ni možno ugoditi določenim (praviloma manj bistvenim) dokumentacijskim oz. podatkovnim zahtevam, je možno od primera do primera v tej zvezi odločati in izdati obljubo pod določenimi pogoji (pogojna obljuba).</w:t>
      </w:r>
    </w:p>
    <w:p w:rsidR="00401390" w:rsidRPr="002F7E67" w:rsidRDefault="00401390">
      <w:pPr>
        <w:pStyle w:val="FootnoteText"/>
        <w:ind w:left="-567" w:right="-625"/>
        <w:jc w:val="both"/>
        <w:rPr>
          <w:rFonts w:ascii="Myriad Pro" w:hAnsi="Myriad Pro"/>
          <w:i/>
          <w:iCs/>
          <w:sz w:val="18"/>
          <w:szCs w:val="18"/>
        </w:rPr>
      </w:pPr>
    </w:p>
    <w:p w:rsidR="00401390" w:rsidRPr="002F7E67" w:rsidRDefault="00401390">
      <w:pPr>
        <w:pStyle w:val="FootnoteText"/>
        <w:ind w:left="-567" w:right="-625"/>
        <w:jc w:val="both"/>
        <w:rPr>
          <w:rFonts w:ascii="Myriad Pro" w:hAnsi="Myriad Pro"/>
          <w:i/>
          <w:iCs/>
          <w:sz w:val="18"/>
          <w:szCs w:val="18"/>
        </w:rPr>
      </w:pPr>
      <w:r w:rsidRPr="002F7E67">
        <w:rPr>
          <w:rFonts w:ascii="Myriad Pro" w:hAnsi="Myriad Pro"/>
          <w:i/>
          <w:iCs/>
          <w:sz w:val="18"/>
          <w:szCs w:val="18"/>
        </w:rPr>
        <w:t>Obljuba je primerna za vse potencialne zavarovance, ki si želijo v čim zgodnejši fazi pogajanj rezervirati različne zavarovalne limite, izvedeti ter zagotoviti natančne pogoje zavarovanja in sprožiti/zaključiti postopke odločanja o zavarovanju določenega kredita za pripravo na izvoz, pri čemer pa sklenitev zavarovalne police zaradi še nedokončanih pogajanj oz. nesklenjenih komercialnih in/ali kreditnih pogodb še ni možna.</w:t>
      </w:r>
    </w:p>
    <w:p w:rsidR="00401390" w:rsidRPr="002F7E67" w:rsidRDefault="00401390">
      <w:pPr>
        <w:pStyle w:val="FootnoteText"/>
        <w:ind w:left="-567" w:right="-625"/>
        <w:jc w:val="both"/>
        <w:rPr>
          <w:rFonts w:ascii="Myriad Pro" w:hAnsi="Myriad Pro"/>
          <w:i/>
          <w:iCs/>
          <w:sz w:val="18"/>
          <w:szCs w:val="18"/>
        </w:rPr>
      </w:pPr>
    </w:p>
    <w:p w:rsidR="00401390" w:rsidRPr="002F7E67" w:rsidRDefault="00401390">
      <w:pPr>
        <w:pStyle w:val="FootnoteText"/>
        <w:ind w:left="-567" w:right="-625"/>
        <w:jc w:val="both"/>
        <w:rPr>
          <w:rFonts w:ascii="Myriad Pro" w:hAnsi="Myriad Pro"/>
          <w:i/>
          <w:iCs/>
          <w:sz w:val="18"/>
          <w:szCs w:val="18"/>
        </w:rPr>
      </w:pPr>
      <w:r w:rsidRPr="002F7E67">
        <w:rPr>
          <w:rFonts w:ascii="Myriad Pro" w:hAnsi="Myriad Pro"/>
          <w:b/>
          <w:i/>
          <w:iCs/>
          <w:sz w:val="18"/>
          <w:szCs w:val="18"/>
          <w:u w:val="single"/>
        </w:rPr>
        <w:t>Zavarovalna polica</w:t>
      </w:r>
      <w:r w:rsidRPr="002F7E67">
        <w:rPr>
          <w:rFonts w:ascii="Myriad Pro" w:hAnsi="Myriad Pro"/>
          <w:i/>
          <w:iCs/>
          <w:sz w:val="18"/>
          <w:szCs w:val="18"/>
        </w:rPr>
        <w:t xml:space="preserve"> - Lahko je izdana na podlagi predhodne veljavne obljube o zavarovanju ali neposredno, na podlagi zahtevka za izdajo zavarovalne police, vendar šele po zaključku pogajanj in sklenitvi vseh pogodb, na podlagi katerih temelji polica.</w:t>
      </w:r>
    </w:p>
    <w:p w:rsidR="00401390" w:rsidRPr="002F7E67" w:rsidRDefault="00401390">
      <w:pPr>
        <w:pStyle w:val="FootnoteText"/>
        <w:ind w:left="-567" w:right="-625"/>
        <w:jc w:val="both"/>
        <w:rPr>
          <w:rFonts w:ascii="Myriad Pro" w:hAnsi="Myriad Pro"/>
          <w:i/>
          <w:iCs/>
          <w:sz w:val="18"/>
          <w:szCs w:val="18"/>
        </w:rPr>
      </w:pPr>
    </w:p>
    <w:p w:rsidR="00401390" w:rsidRPr="002F7E67" w:rsidRDefault="00401390">
      <w:pPr>
        <w:pStyle w:val="FootnoteText"/>
        <w:ind w:left="-567" w:right="-625"/>
        <w:jc w:val="both"/>
        <w:rPr>
          <w:rFonts w:ascii="Myriad Pro" w:hAnsi="Myriad Pro"/>
          <w:i/>
          <w:iCs/>
          <w:sz w:val="18"/>
          <w:szCs w:val="18"/>
        </w:rPr>
      </w:pPr>
      <w:r w:rsidRPr="002F7E67">
        <w:rPr>
          <w:rFonts w:ascii="Myriad Pro" w:hAnsi="Myriad Pro"/>
          <w:i/>
          <w:iCs/>
          <w:sz w:val="18"/>
          <w:szCs w:val="18"/>
        </w:rPr>
        <w:t>Izdaja police neposredno, brez predhodnih faz oz. obljube, je primerna predvsem za manj kompleksne oz. ponavljajoče posle, relativno manjših vrednosti in krajših ročnosti, kjer sta možna relativno hitra ocena sprejemljivosti in postopek odločanja.</w:t>
      </w:r>
    </w:p>
    <w:p w:rsidR="00401390" w:rsidRPr="002F7E67" w:rsidRDefault="00401390">
      <w:pPr>
        <w:pStyle w:val="EndnoteText"/>
        <w:ind w:left="-567" w:right="-625"/>
        <w:jc w:val="both"/>
        <w:rPr>
          <w:rFonts w:ascii="Myriad Pro" w:hAnsi="Myriad Pro"/>
          <w:i/>
          <w:iCs/>
          <w:sz w:val="18"/>
          <w:szCs w:val="18"/>
        </w:rPr>
      </w:pPr>
    </w:p>
  </w:endnote>
  <w:endnote w:id="4">
    <w:p w:rsidR="00401390" w:rsidRPr="002F7E67" w:rsidRDefault="00401390" w:rsidP="00397B58">
      <w:pPr>
        <w:pStyle w:val="EndnoteText"/>
        <w:ind w:left="-567" w:right="-625"/>
        <w:jc w:val="both"/>
        <w:rPr>
          <w:rFonts w:ascii="Myriad Pro" w:hAnsi="Myriad Pro"/>
          <w:bCs/>
          <w:i/>
          <w:iCs/>
          <w:sz w:val="18"/>
          <w:szCs w:val="18"/>
          <w:lang w:val="pt-BR"/>
        </w:rPr>
      </w:pPr>
      <w:r w:rsidRPr="002F7E67">
        <w:rPr>
          <w:rStyle w:val="EndnoteReference"/>
          <w:rFonts w:ascii="Myriad Pro" w:hAnsi="Myriad Pro"/>
          <w:i/>
          <w:iCs/>
          <w:sz w:val="18"/>
          <w:szCs w:val="18"/>
        </w:rPr>
        <w:endnoteRef/>
      </w:r>
      <w:r w:rsidRPr="002F7E67">
        <w:rPr>
          <w:rFonts w:ascii="Myriad Pro" w:hAnsi="Myriad Pro"/>
          <w:i/>
          <w:iCs/>
          <w:sz w:val="18"/>
          <w:szCs w:val="18"/>
        </w:rPr>
        <w:t xml:space="preserve"> </w:t>
      </w:r>
      <w:r w:rsidRPr="002F7E67">
        <w:rPr>
          <w:rFonts w:ascii="Myriad Pro" w:hAnsi="Myriad Pro"/>
          <w:bCs/>
          <w:i/>
          <w:iCs/>
          <w:sz w:val="18"/>
          <w:szCs w:val="18"/>
          <w:lang w:val="pt-BR"/>
        </w:rPr>
        <w:t xml:space="preserve">SID lahko pri ocenjevanju kreditne sposobnosti oz. sprejemljivosti posameznega dolžnika za zavarovanje v primerjavi z značilnostjo posameznega izvoznega posla uporabi </w:t>
      </w:r>
      <w:r w:rsidRPr="002F7E67">
        <w:rPr>
          <w:rFonts w:ascii="Myriad Pro" w:hAnsi="Myriad Pro"/>
          <w:b/>
          <w:bCs/>
          <w:i/>
          <w:iCs/>
          <w:sz w:val="18"/>
          <w:szCs w:val="18"/>
          <w:lang w:val="pt-BR"/>
        </w:rPr>
        <w:t>bonitetne informacije za to specializiranih domačih ali tujih institucij</w:t>
      </w:r>
      <w:r w:rsidRPr="002F7E67">
        <w:rPr>
          <w:rFonts w:ascii="Myriad Pro" w:hAnsi="Myriad Pro"/>
          <w:bCs/>
          <w:i/>
          <w:iCs/>
          <w:sz w:val="18"/>
          <w:szCs w:val="18"/>
          <w:lang w:val="pt-BR"/>
        </w:rPr>
        <w:t xml:space="preserve"> (ne starejše od treh mesecev) </w:t>
      </w:r>
      <w:r w:rsidRPr="002F7E67">
        <w:rPr>
          <w:rFonts w:ascii="Myriad Pro" w:hAnsi="Myriad Pro"/>
          <w:b/>
          <w:bCs/>
          <w:i/>
          <w:iCs/>
          <w:sz w:val="18"/>
          <w:szCs w:val="18"/>
          <w:lang w:val="pt-BR"/>
        </w:rPr>
        <w:t>ali</w:t>
      </w:r>
      <w:r w:rsidRPr="002F7E67">
        <w:rPr>
          <w:rFonts w:ascii="Myriad Pro" w:hAnsi="Myriad Pro"/>
          <w:bCs/>
          <w:i/>
          <w:iCs/>
          <w:sz w:val="18"/>
          <w:szCs w:val="18"/>
          <w:lang w:val="pt-BR"/>
        </w:rPr>
        <w:t xml:space="preserve"> pa (večinoma) bonitetno informacijo pripravijo </w:t>
      </w:r>
      <w:r w:rsidRPr="002F7E67">
        <w:rPr>
          <w:rFonts w:ascii="Myriad Pro" w:hAnsi="Myriad Pro"/>
          <w:b/>
          <w:bCs/>
          <w:i/>
          <w:iCs/>
          <w:sz w:val="18"/>
          <w:szCs w:val="18"/>
          <w:lang w:val="pt-BR"/>
        </w:rPr>
        <w:t>strokovne službe SID samostojno</w:t>
      </w:r>
      <w:r w:rsidRPr="002F7E67">
        <w:rPr>
          <w:rFonts w:ascii="Myriad Pro" w:hAnsi="Myriad Pro"/>
          <w:bCs/>
          <w:i/>
          <w:iCs/>
          <w:sz w:val="18"/>
          <w:szCs w:val="18"/>
          <w:lang w:val="pt-BR"/>
        </w:rPr>
        <w:t>, na podlagi za to potrebnih podatkov in dokumentov.</w:t>
      </w:r>
    </w:p>
    <w:p w:rsidR="00401390" w:rsidRPr="002F7E67" w:rsidRDefault="00401390" w:rsidP="00397B58">
      <w:pPr>
        <w:pStyle w:val="EndnoteText"/>
        <w:ind w:left="-567" w:right="-625"/>
        <w:jc w:val="both"/>
        <w:rPr>
          <w:rFonts w:ascii="Myriad Pro" w:hAnsi="Myriad Pro"/>
          <w:bCs/>
          <w:i/>
          <w:iCs/>
          <w:sz w:val="18"/>
          <w:szCs w:val="18"/>
          <w:lang w:val="pt-BR"/>
        </w:rPr>
      </w:pPr>
    </w:p>
    <w:p w:rsidR="00401390" w:rsidRPr="002F7E67" w:rsidRDefault="00401390" w:rsidP="00397B58">
      <w:pPr>
        <w:pStyle w:val="EndnoteText"/>
        <w:ind w:left="-567" w:right="-625"/>
        <w:jc w:val="both"/>
        <w:rPr>
          <w:rFonts w:ascii="Myriad Pro" w:hAnsi="Myriad Pro"/>
          <w:bCs/>
          <w:i/>
          <w:iCs/>
          <w:sz w:val="18"/>
          <w:szCs w:val="18"/>
        </w:rPr>
      </w:pPr>
      <w:r w:rsidRPr="002F7E67">
        <w:rPr>
          <w:rFonts w:ascii="Myriad Pro" w:hAnsi="Myriad Pro"/>
          <w:bCs/>
          <w:i/>
          <w:iCs/>
          <w:sz w:val="18"/>
          <w:szCs w:val="18"/>
        </w:rPr>
        <w:t>Spodaj navedeni seznam predstavlja podatke in dokumentacijo, ki pride v poštev pri izdelavi bonitetne informacije (standardna dokumentacija). Zaželjeno je pridobiti čim širši obseg teh podatkov (v skladu z realnimi zmožnostmi), minimalna dokumentacija v konkretnem izvoznem poslu pa se sicer določa od primera do primera (ponavadi je določena v indikativnih pogojih zavarovanja) in se lahko razlikuje od faze do faze obravnave posla (npr. za izdajo predobljube včasih določeni podatki še niso na razpolago oz. jih ni mogoče dobiti). Prav tako je možno, da podatke pridobivajo vse stranke v poslu (izvoznik, banka, SID), odvisno od razpoložljivih virov in možnosti (predmet dogovora).</w:t>
      </w:r>
    </w:p>
    <w:p w:rsidR="00401390" w:rsidRPr="002F7E67" w:rsidRDefault="00401390" w:rsidP="00397B58">
      <w:pPr>
        <w:pStyle w:val="EndnoteText"/>
        <w:ind w:left="-567" w:right="-625"/>
        <w:jc w:val="both"/>
        <w:rPr>
          <w:rFonts w:ascii="Myriad Pro" w:hAnsi="Myriad Pro"/>
          <w:bCs/>
          <w:i/>
          <w:iCs/>
          <w:sz w:val="18"/>
          <w:szCs w:val="18"/>
          <w:lang w:val="pt-BR"/>
        </w:rPr>
      </w:pPr>
    </w:p>
    <w:p w:rsidR="00401390" w:rsidRPr="002F7E67" w:rsidRDefault="00401390" w:rsidP="00397B58">
      <w:pPr>
        <w:pStyle w:val="EndnoteText"/>
        <w:ind w:left="-567" w:right="-625"/>
        <w:jc w:val="both"/>
        <w:rPr>
          <w:rFonts w:ascii="Myriad Pro" w:hAnsi="Myriad Pro"/>
          <w:bCs/>
          <w:i/>
          <w:iCs/>
          <w:sz w:val="18"/>
          <w:szCs w:val="18"/>
          <w:lang w:val="pt-BR"/>
        </w:rPr>
      </w:pPr>
      <w:r w:rsidRPr="002F7E67">
        <w:rPr>
          <w:rFonts w:ascii="Myriad Pro" w:hAnsi="Myriad Pro"/>
          <w:b/>
          <w:bCs/>
          <w:i/>
          <w:iCs/>
          <w:sz w:val="18"/>
          <w:szCs w:val="18"/>
          <w:lang w:val="pt-BR"/>
        </w:rPr>
        <w:t>Podatki in dokumenti za izdelavo bonitete</w:t>
      </w:r>
      <w:r w:rsidRPr="002F7E67">
        <w:rPr>
          <w:rFonts w:ascii="Myriad Pro" w:hAnsi="Myriad Pro"/>
          <w:bCs/>
          <w:i/>
          <w:iCs/>
          <w:sz w:val="18"/>
          <w:szCs w:val="18"/>
          <w:lang w:val="pt-BR"/>
        </w:rPr>
        <w:t xml:space="preserve"> (v slovenskem ali angleškem jeziku) morajo praviloma vsebovati:</w:t>
      </w:r>
    </w:p>
    <w:p w:rsidR="00401390" w:rsidRPr="002F7E67" w:rsidRDefault="00401390" w:rsidP="00397B58">
      <w:pPr>
        <w:pStyle w:val="EndnoteText"/>
        <w:ind w:left="-567" w:right="-625"/>
        <w:jc w:val="both"/>
        <w:rPr>
          <w:rFonts w:ascii="Myriad Pro" w:hAnsi="Myriad Pro"/>
          <w:bCs/>
          <w:i/>
          <w:iCs/>
          <w:sz w:val="18"/>
          <w:szCs w:val="18"/>
        </w:rPr>
      </w:pPr>
      <w:r w:rsidRPr="002F7E67">
        <w:rPr>
          <w:rFonts w:ascii="Myriad Pro" w:hAnsi="Myriad Pro"/>
          <w:b/>
          <w:bCs/>
          <w:i/>
          <w:iCs/>
          <w:sz w:val="18"/>
          <w:szCs w:val="18"/>
        </w:rPr>
        <w:t>1. za gospodarske družbe</w:t>
      </w:r>
    </w:p>
    <w:p w:rsidR="00401390" w:rsidRPr="002F7E67" w:rsidRDefault="00401390" w:rsidP="00397B58">
      <w:pPr>
        <w:numPr>
          <w:ilvl w:val="0"/>
          <w:numId w:val="9"/>
        </w:numPr>
        <w:tabs>
          <w:tab w:val="clear" w:pos="360"/>
          <w:tab w:val="num" w:pos="-284"/>
        </w:tabs>
        <w:ind w:left="-284" w:right="-625" w:hanging="283"/>
        <w:jc w:val="both"/>
        <w:rPr>
          <w:rFonts w:ascii="Myriad Pro" w:hAnsi="Myriad Pro"/>
          <w:i/>
          <w:iCs/>
          <w:sz w:val="18"/>
          <w:szCs w:val="18"/>
        </w:rPr>
      </w:pPr>
      <w:r w:rsidRPr="002F7E67">
        <w:rPr>
          <w:rFonts w:ascii="Myriad Pro" w:hAnsi="Myriad Pro"/>
          <w:i/>
          <w:iCs/>
          <w:sz w:val="18"/>
          <w:szCs w:val="18"/>
        </w:rPr>
        <w:t>pravni status (izpis iz sodnega registra)</w:t>
      </w:r>
    </w:p>
    <w:p w:rsidR="00401390" w:rsidRPr="002F7E67" w:rsidRDefault="00401390" w:rsidP="00397B58">
      <w:pPr>
        <w:numPr>
          <w:ilvl w:val="0"/>
          <w:numId w:val="9"/>
        </w:numPr>
        <w:tabs>
          <w:tab w:val="clear" w:pos="360"/>
          <w:tab w:val="num" w:pos="-284"/>
        </w:tabs>
        <w:ind w:left="-284" w:right="-625" w:hanging="283"/>
        <w:jc w:val="both"/>
        <w:rPr>
          <w:rFonts w:ascii="Myriad Pro" w:hAnsi="Myriad Pro"/>
          <w:i/>
          <w:iCs/>
          <w:sz w:val="18"/>
          <w:szCs w:val="18"/>
        </w:rPr>
      </w:pPr>
      <w:r w:rsidRPr="002F7E67">
        <w:rPr>
          <w:rFonts w:ascii="Myriad Pro" w:hAnsi="Myriad Pro"/>
          <w:i/>
          <w:iCs/>
          <w:sz w:val="18"/>
          <w:szCs w:val="18"/>
        </w:rPr>
        <w:t>osnovno predstavitev dolžnika</w:t>
      </w:r>
    </w:p>
    <w:p w:rsidR="00401390" w:rsidRPr="002F7E67" w:rsidRDefault="00401390" w:rsidP="00397B58">
      <w:pPr>
        <w:numPr>
          <w:ilvl w:val="0"/>
          <w:numId w:val="9"/>
        </w:numPr>
        <w:tabs>
          <w:tab w:val="clear" w:pos="360"/>
          <w:tab w:val="num" w:pos="-284"/>
        </w:tabs>
        <w:ind w:left="-284" w:right="-625" w:hanging="283"/>
        <w:jc w:val="both"/>
        <w:rPr>
          <w:rFonts w:ascii="Myriad Pro" w:hAnsi="Myriad Pro"/>
          <w:i/>
          <w:iCs/>
          <w:sz w:val="18"/>
          <w:szCs w:val="18"/>
        </w:rPr>
      </w:pPr>
      <w:r w:rsidRPr="002F7E67">
        <w:rPr>
          <w:rFonts w:ascii="Myriad Pro" w:hAnsi="Myriad Pro"/>
          <w:i/>
          <w:iCs/>
          <w:sz w:val="18"/>
          <w:szCs w:val="18"/>
        </w:rPr>
        <w:t>izjavo o povezanosti poslovnih subjektov (skupina)</w:t>
      </w:r>
    </w:p>
    <w:p w:rsidR="00401390" w:rsidRPr="002F7E67" w:rsidRDefault="00401390" w:rsidP="00397B58">
      <w:pPr>
        <w:numPr>
          <w:ilvl w:val="0"/>
          <w:numId w:val="9"/>
        </w:numPr>
        <w:tabs>
          <w:tab w:val="clear" w:pos="360"/>
          <w:tab w:val="num" w:pos="-284"/>
        </w:tabs>
        <w:ind w:left="-284" w:right="-625" w:hanging="283"/>
        <w:jc w:val="both"/>
        <w:rPr>
          <w:rFonts w:ascii="Myriad Pro" w:hAnsi="Myriad Pro"/>
          <w:i/>
          <w:iCs/>
          <w:sz w:val="18"/>
          <w:szCs w:val="18"/>
        </w:rPr>
      </w:pPr>
      <w:r w:rsidRPr="002F7E67">
        <w:rPr>
          <w:rFonts w:ascii="Myriad Pro" w:hAnsi="Myriad Pro"/>
          <w:i/>
          <w:iCs/>
          <w:sz w:val="18"/>
          <w:szCs w:val="18"/>
        </w:rPr>
        <w:t>bilanco stanja, izkaz poslovnega izida in izkaz denarnih tokov za vsaj zadnja 3 leta z revizorskim mnenjem (če je to za gospodarsko družbo obvezujoče), razpoložljive (četrtletne) vmesne podatke o poslovanju v tekočem letu ter primerljive podatke za preteklo leto (isto časovno obdobje)</w:t>
      </w:r>
    </w:p>
    <w:p w:rsidR="00401390" w:rsidRPr="002F7E67" w:rsidRDefault="00401390" w:rsidP="00397B58">
      <w:pPr>
        <w:numPr>
          <w:ilvl w:val="0"/>
          <w:numId w:val="9"/>
        </w:numPr>
        <w:tabs>
          <w:tab w:val="clear" w:pos="360"/>
          <w:tab w:val="num" w:pos="-284"/>
        </w:tabs>
        <w:ind w:left="-284" w:right="-625" w:hanging="283"/>
        <w:jc w:val="both"/>
        <w:rPr>
          <w:rFonts w:ascii="Myriad Pro" w:hAnsi="Myriad Pro"/>
          <w:i/>
          <w:iCs/>
          <w:sz w:val="18"/>
          <w:szCs w:val="18"/>
        </w:rPr>
      </w:pPr>
      <w:r w:rsidRPr="002F7E67">
        <w:rPr>
          <w:rFonts w:ascii="Myriad Pro" w:hAnsi="Myriad Pro"/>
          <w:i/>
          <w:iCs/>
          <w:sz w:val="18"/>
          <w:szCs w:val="18"/>
        </w:rPr>
        <w:t>v primeru konsolidiranih finančnih izkazov je potrebno navesti delež konkretnega izvoznika v celotnih (konsolidiranih) sredstvih, vseh obveznostih, opredmetenih sredstvih, in prihodkih iz prodaje</w:t>
      </w:r>
    </w:p>
    <w:p w:rsidR="00401390" w:rsidRPr="002F7E67" w:rsidRDefault="00401390" w:rsidP="00397B58">
      <w:pPr>
        <w:numPr>
          <w:ilvl w:val="0"/>
          <w:numId w:val="9"/>
        </w:numPr>
        <w:tabs>
          <w:tab w:val="clear" w:pos="360"/>
          <w:tab w:val="num" w:pos="-284"/>
        </w:tabs>
        <w:ind w:left="-284" w:right="-625" w:hanging="283"/>
        <w:jc w:val="both"/>
        <w:rPr>
          <w:rFonts w:ascii="Myriad Pro" w:hAnsi="Myriad Pro"/>
          <w:i/>
          <w:iCs/>
          <w:sz w:val="18"/>
          <w:szCs w:val="18"/>
        </w:rPr>
      </w:pPr>
      <w:r w:rsidRPr="002F7E67">
        <w:rPr>
          <w:rFonts w:ascii="Myriad Pro" w:hAnsi="Myriad Pro"/>
          <w:i/>
          <w:iCs/>
          <w:sz w:val="18"/>
          <w:szCs w:val="18"/>
        </w:rPr>
        <w:t>kratek komentar pomembnejših bilančnih postavk</w:t>
      </w:r>
    </w:p>
    <w:p w:rsidR="00401390" w:rsidRPr="002F7E67" w:rsidRDefault="00401390" w:rsidP="00397B58">
      <w:pPr>
        <w:numPr>
          <w:ilvl w:val="0"/>
          <w:numId w:val="9"/>
        </w:numPr>
        <w:tabs>
          <w:tab w:val="clear" w:pos="360"/>
          <w:tab w:val="num" w:pos="-284"/>
        </w:tabs>
        <w:ind w:left="-284" w:right="-625" w:hanging="283"/>
        <w:jc w:val="both"/>
        <w:rPr>
          <w:rFonts w:ascii="Myriad Pro" w:hAnsi="Myriad Pro"/>
          <w:i/>
          <w:iCs/>
          <w:sz w:val="18"/>
          <w:szCs w:val="18"/>
        </w:rPr>
      </w:pPr>
      <w:r w:rsidRPr="002F7E67">
        <w:rPr>
          <w:rFonts w:ascii="Myriad Pro" w:hAnsi="Myriad Pro"/>
          <w:i/>
          <w:iCs/>
          <w:sz w:val="18"/>
          <w:szCs w:val="18"/>
        </w:rPr>
        <w:t>ustrezna potrdila o likvidnosti – zasebna podjetja (izdajatelj potrdil odvisen od vzpostavljenega sistema v državi dolžnika)</w:t>
      </w:r>
    </w:p>
    <w:p w:rsidR="00401390" w:rsidRPr="002F7E67" w:rsidRDefault="00401390" w:rsidP="00397B58">
      <w:pPr>
        <w:numPr>
          <w:ilvl w:val="0"/>
          <w:numId w:val="9"/>
        </w:numPr>
        <w:tabs>
          <w:tab w:val="clear" w:pos="360"/>
          <w:tab w:val="num" w:pos="-284"/>
        </w:tabs>
        <w:ind w:left="-284" w:right="-625" w:hanging="283"/>
        <w:jc w:val="both"/>
        <w:rPr>
          <w:rFonts w:ascii="Myriad Pro" w:hAnsi="Myriad Pro"/>
          <w:i/>
          <w:iCs/>
          <w:sz w:val="18"/>
          <w:szCs w:val="18"/>
        </w:rPr>
      </w:pPr>
      <w:r w:rsidRPr="002F7E67">
        <w:rPr>
          <w:rFonts w:ascii="Myriad Pro" w:hAnsi="Myriad Pro"/>
          <w:i/>
          <w:iCs/>
          <w:sz w:val="18"/>
          <w:szCs w:val="18"/>
        </w:rPr>
        <w:t>druge relevantne podatke.</w:t>
      </w:r>
    </w:p>
    <w:p w:rsidR="00401390" w:rsidRPr="002F7E67" w:rsidRDefault="00401390" w:rsidP="00397B58">
      <w:pPr>
        <w:pStyle w:val="EndnoteText"/>
        <w:ind w:left="-567" w:right="-625"/>
        <w:jc w:val="both"/>
        <w:rPr>
          <w:rFonts w:ascii="Myriad Pro" w:hAnsi="Myriad Pro"/>
          <w:b/>
          <w:bCs/>
          <w:i/>
          <w:iCs/>
          <w:sz w:val="18"/>
          <w:szCs w:val="18"/>
        </w:rPr>
      </w:pPr>
    </w:p>
    <w:p w:rsidR="00401390" w:rsidRPr="002F7E67" w:rsidRDefault="00401390" w:rsidP="00397B58">
      <w:pPr>
        <w:pStyle w:val="EndnoteText"/>
        <w:ind w:left="-567" w:right="-625"/>
        <w:jc w:val="both"/>
        <w:rPr>
          <w:rFonts w:ascii="Myriad Pro" w:hAnsi="Myriad Pro"/>
          <w:b/>
          <w:bCs/>
          <w:i/>
          <w:iCs/>
          <w:sz w:val="18"/>
          <w:szCs w:val="18"/>
        </w:rPr>
      </w:pPr>
      <w:r w:rsidRPr="002F7E67">
        <w:rPr>
          <w:rFonts w:ascii="Myriad Pro" w:hAnsi="Myriad Pro"/>
          <w:b/>
          <w:bCs/>
          <w:i/>
          <w:iCs/>
          <w:sz w:val="18"/>
          <w:szCs w:val="18"/>
        </w:rPr>
        <w:t>2. za samostojne podjetnike</w:t>
      </w:r>
    </w:p>
    <w:p w:rsidR="00401390" w:rsidRPr="002F7E67" w:rsidRDefault="00401390" w:rsidP="00397B58">
      <w:pPr>
        <w:numPr>
          <w:ilvl w:val="0"/>
          <w:numId w:val="9"/>
        </w:numPr>
        <w:tabs>
          <w:tab w:val="clear" w:pos="360"/>
          <w:tab w:val="num" w:pos="-284"/>
        </w:tabs>
        <w:ind w:left="-284" w:right="-625" w:hanging="283"/>
        <w:jc w:val="both"/>
        <w:rPr>
          <w:rFonts w:ascii="Myriad Pro" w:hAnsi="Myriad Pro"/>
          <w:i/>
          <w:iCs/>
          <w:sz w:val="18"/>
          <w:szCs w:val="18"/>
        </w:rPr>
      </w:pPr>
      <w:r w:rsidRPr="002F7E67">
        <w:rPr>
          <w:rFonts w:ascii="Myriad Pro" w:hAnsi="Myriad Pro"/>
          <w:i/>
          <w:iCs/>
          <w:sz w:val="18"/>
          <w:szCs w:val="18"/>
        </w:rPr>
        <w:t xml:space="preserve">splošni podatki o podjetniku </w:t>
      </w:r>
    </w:p>
    <w:p w:rsidR="00401390" w:rsidRPr="002F7E67" w:rsidRDefault="00401390" w:rsidP="00397B58">
      <w:pPr>
        <w:numPr>
          <w:ilvl w:val="0"/>
          <w:numId w:val="9"/>
        </w:numPr>
        <w:tabs>
          <w:tab w:val="clear" w:pos="360"/>
          <w:tab w:val="num" w:pos="-284"/>
        </w:tabs>
        <w:ind w:left="-284" w:right="-625" w:hanging="283"/>
        <w:jc w:val="both"/>
        <w:rPr>
          <w:rFonts w:ascii="Myriad Pro" w:hAnsi="Myriad Pro"/>
          <w:i/>
          <w:iCs/>
          <w:sz w:val="18"/>
          <w:szCs w:val="18"/>
        </w:rPr>
      </w:pPr>
      <w:r w:rsidRPr="002F7E67">
        <w:rPr>
          <w:rFonts w:ascii="Myriad Pro" w:hAnsi="Myriad Pro"/>
          <w:i/>
          <w:iCs/>
          <w:sz w:val="18"/>
          <w:szCs w:val="18"/>
        </w:rPr>
        <w:t xml:space="preserve">kopija vpisa podjetnika v Poslovni register </w:t>
      </w:r>
    </w:p>
    <w:p w:rsidR="00401390" w:rsidRPr="002F7E67" w:rsidRDefault="00401390" w:rsidP="00397B58">
      <w:pPr>
        <w:numPr>
          <w:ilvl w:val="0"/>
          <w:numId w:val="9"/>
        </w:numPr>
        <w:tabs>
          <w:tab w:val="clear" w:pos="360"/>
          <w:tab w:val="num" w:pos="-284"/>
        </w:tabs>
        <w:ind w:left="-284" w:right="-625" w:hanging="283"/>
        <w:jc w:val="both"/>
        <w:rPr>
          <w:rFonts w:ascii="Myriad Pro" w:hAnsi="Myriad Pro"/>
          <w:i/>
          <w:iCs/>
          <w:sz w:val="18"/>
          <w:szCs w:val="18"/>
        </w:rPr>
      </w:pPr>
      <w:r w:rsidRPr="002F7E67">
        <w:rPr>
          <w:rFonts w:ascii="Myriad Pro" w:hAnsi="Myriad Pro"/>
          <w:i/>
          <w:iCs/>
          <w:sz w:val="18"/>
          <w:szCs w:val="18"/>
        </w:rPr>
        <w:t>kopija razvrstitve podjetja po dejavnosti</w:t>
      </w:r>
    </w:p>
    <w:p w:rsidR="00401390" w:rsidRPr="002F7E67" w:rsidRDefault="00401390" w:rsidP="00397B58">
      <w:pPr>
        <w:numPr>
          <w:ilvl w:val="0"/>
          <w:numId w:val="9"/>
        </w:numPr>
        <w:tabs>
          <w:tab w:val="clear" w:pos="360"/>
          <w:tab w:val="num" w:pos="-284"/>
        </w:tabs>
        <w:ind w:left="-284" w:right="-625" w:hanging="283"/>
        <w:jc w:val="both"/>
        <w:rPr>
          <w:rFonts w:ascii="Myriad Pro" w:hAnsi="Myriad Pro"/>
          <w:i/>
          <w:iCs/>
          <w:sz w:val="18"/>
          <w:szCs w:val="18"/>
        </w:rPr>
      </w:pPr>
      <w:r w:rsidRPr="002F7E67">
        <w:rPr>
          <w:rFonts w:ascii="Myriad Pro" w:hAnsi="Myriad Pro"/>
          <w:i/>
          <w:iCs/>
          <w:sz w:val="18"/>
          <w:szCs w:val="18"/>
        </w:rPr>
        <w:t>izjava o povezanosti poslovnih subjektov</w:t>
      </w:r>
    </w:p>
    <w:p w:rsidR="00401390" w:rsidRPr="002F7E67" w:rsidRDefault="00401390" w:rsidP="00397B58">
      <w:pPr>
        <w:numPr>
          <w:ilvl w:val="0"/>
          <w:numId w:val="9"/>
        </w:numPr>
        <w:tabs>
          <w:tab w:val="clear" w:pos="360"/>
          <w:tab w:val="num" w:pos="-284"/>
        </w:tabs>
        <w:ind w:left="-284" w:right="-625" w:hanging="283"/>
        <w:jc w:val="both"/>
        <w:rPr>
          <w:rFonts w:ascii="Myriad Pro" w:hAnsi="Myriad Pro"/>
          <w:i/>
          <w:iCs/>
          <w:sz w:val="18"/>
          <w:szCs w:val="18"/>
        </w:rPr>
      </w:pPr>
      <w:r w:rsidRPr="002F7E67">
        <w:rPr>
          <w:rFonts w:ascii="Myriad Pro" w:hAnsi="Myriad Pro"/>
          <w:i/>
          <w:iCs/>
          <w:sz w:val="18"/>
          <w:szCs w:val="18"/>
        </w:rPr>
        <w:t>finančni izkazi (bilanca stanja, izkaz poslovnega izidain izkaz denarnih tokov) za zadnja 3 leta, potrjeni s strani ustreznega organa ali izjava, da je dokument verodostojen oz. da so bilance identične oddanim ustreznemu davčnemu organu</w:t>
      </w:r>
    </w:p>
    <w:p w:rsidR="00401390" w:rsidRPr="002F7E67" w:rsidRDefault="00401390" w:rsidP="00397B58">
      <w:pPr>
        <w:numPr>
          <w:ilvl w:val="0"/>
          <w:numId w:val="9"/>
        </w:numPr>
        <w:tabs>
          <w:tab w:val="clear" w:pos="360"/>
          <w:tab w:val="num" w:pos="-284"/>
        </w:tabs>
        <w:ind w:left="-284" w:right="-625" w:hanging="283"/>
        <w:jc w:val="both"/>
        <w:rPr>
          <w:rFonts w:ascii="Myriad Pro" w:hAnsi="Myriad Pro"/>
          <w:i/>
          <w:iCs/>
          <w:sz w:val="18"/>
          <w:szCs w:val="18"/>
        </w:rPr>
      </w:pPr>
      <w:r w:rsidRPr="002F7E67">
        <w:rPr>
          <w:rFonts w:ascii="Myriad Pro" w:hAnsi="Myriad Pro"/>
          <w:i/>
          <w:iCs/>
          <w:sz w:val="18"/>
          <w:szCs w:val="18"/>
        </w:rPr>
        <w:t>potrdilo davčnega organa o plačanih obveznostih.</w:t>
      </w:r>
    </w:p>
    <w:p w:rsidR="00401390" w:rsidRPr="002F7E67" w:rsidRDefault="00401390" w:rsidP="00397B58">
      <w:pPr>
        <w:ind w:left="-567" w:right="-625"/>
        <w:jc w:val="both"/>
        <w:rPr>
          <w:rFonts w:ascii="Myriad Pro" w:hAnsi="Myriad Pro"/>
          <w:i/>
          <w:iCs/>
          <w:sz w:val="18"/>
          <w:szCs w:val="18"/>
        </w:rPr>
      </w:pPr>
    </w:p>
    <w:p w:rsidR="00401390" w:rsidRPr="002F7E67" w:rsidRDefault="00401390" w:rsidP="00397B58">
      <w:pPr>
        <w:pStyle w:val="EndnoteText"/>
        <w:ind w:left="-567" w:right="-625"/>
        <w:jc w:val="both"/>
        <w:rPr>
          <w:rFonts w:ascii="Myriad Pro" w:hAnsi="Myriad Pro"/>
          <w:bCs/>
          <w:i/>
          <w:iCs/>
          <w:sz w:val="18"/>
          <w:szCs w:val="18"/>
          <w:lang w:val="pt-BR"/>
        </w:rPr>
      </w:pPr>
      <w:r w:rsidRPr="002F7E67">
        <w:rPr>
          <w:rFonts w:ascii="Myriad Pro" w:hAnsi="Myriad Pro"/>
          <w:bCs/>
          <w:i/>
          <w:iCs/>
          <w:sz w:val="18"/>
          <w:szCs w:val="18"/>
          <w:lang w:val="pt-BR"/>
        </w:rPr>
        <w:t xml:space="preserve">Finančni Izkazi dolžnika morajo biti </w:t>
      </w:r>
      <w:r w:rsidRPr="002F7E67">
        <w:rPr>
          <w:rFonts w:ascii="Myriad Pro" w:hAnsi="Myriad Pro"/>
          <w:b/>
          <w:bCs/>
          <w:i/>
          <w:iCs/>
          <w:sz w:val="18"/>
          <w:szCs w:val="18"/>
          <w:lang w:val="pt-BR"/>
        </w:rPr>
        <w:t>revidirani</w:t>
      </w:r>
      <w:r w:rsidRPr="002F7E67">
        <w:rPr>
          <w:rFonts w:ascii="Myriad Pro" w:hAnsi="Myriad Pro"/>
          <w:bCs/>
          <w:i/>
          <w:iCs/>
          <w:sz w:val="18"/>
          <w:szCs w:val="18"/>
          <w:lang w:val="pt-BR"/>
        </w:rPr>
        <w:t xml:space="preserve"> s strani zunanjega neodvisnega revizorja (če je to obvezno).</w:t>
      </w:r>
    </w:p>
    <w:p w:rsidR="00401390" w:rsidRPr="002F7E67" w:rsidRDefault="00401390" w:rsidP="00081922">
      <w:pPr>
        <w:pStyle w:val="EndnoteText"/>
        <w:ind w:left="-567" w:right="-625"/>
        <w:jc w:val="both"/>
        <w:rPr>
          <w:rFonts w:ascii="Myriad Pro" w:hAnsi="Myriad Pro"/>
          <w:b/>
          <w:bCs/>
          <w:i/>
          <w:iCs/>
          <w:sz w:val="18"/>
          <w:szCs w:val="18"/>
          <w:lang w:val="pt-BR"/>
        </w:rPr>
      </w:pPr>
    </w:p>
    <w:p w:rsidR="00401390" w:rsidRPr="002F7E67" w:rsidRDefault="00401390" w:rsidP="00081922">
      <w:pPr>
        <w:ind w:left="-567" w:right="-625"/>
        <w:jc w:val="both"/>
        <w:rPr>
          <w:rFonts w:ascii="Myriad Pro" w:hAnsi="Myriad Pro"/>
          <w:i/>
          <w:iCs/>
          <w:sz w:val="18"/>
          <w:szCs w:val="18"/>
        </w:rPr>
      </w:pPr>
      <w:r w:rsidRPr="002F7E67">
        <w:rPr>
          <w:rFonts w:ascii="Myriad Pro" w:hAnsi="Myriad Pro"/>
          <w:b/>
          <w:i/>
          <w:iCs/>
          <w:sz w:val="18"/>
          <w:szCs w:val="18"/>
        </w:rPr>
        <w:t>Osnovna predstavitev zasebnega dolžnika</w:t>
      </w:r>
      <w:r w:rsidRPr="002F7E67">
        <w:rPr>
          <w:rFonts w:ascii="Myriad Pro" w:hAnsi="Myriad Pro"/>
          <w:i/>
          <w:iCs/>
          <w:sz w:val="18"/>
          <w:szCs w:val="18"/>
        </w:rPr>
        <w:t xml:space="preserve"> vsebuje podatke kot npr. zgodovina poslovanja podjetja, predstavitev vodstva, lastniška struktura (navedba vseh lastnikov, ki imajo vsaj 5-odstotni delež), ocena možne podpore lastnikov v primeru morebitnih težav pri poslovanju, možnosti dokapitalizacije, povezane osebe (preko pravnih ali fizičnih oseb), navedba povezanih podjetij, ki pomenijo za konkretnega dolžnika 25 % ali več celotne nabave ali prodaje v zadnjem poslovnem letu, navedba povezanih podjetij, ki financirajo ali so financirani s strani konkretnega dolžnika v višini vsaj 10 % njegovih celotnih sredstev, ključni kadri (vpliv, strokovnost, povezave v gospodarstvu in politiki, ipd.), organizacijska shema, predstavitev glavnih dejavnosti in proizvodov (opis, kupci, marketing, proizvodne zmogljivosti) ter konkurenčnost podjetja (tržni položaj, glavni konkurenti, ipd.), poslovni načrti in cilji, predstavitev panoge (potencial rasti oz. cikličnost panoge, težavnost vstopa novih podjetij v panogo, ipd.) in poslovnega okolja, glavni trgi, ipd.</w:t>
      </w:r>
    </w:p>
    <w:p w:rsidR="00401390" w:rsidRPr="002F7E67" w:rsidRDefault="00401390" w:rsidP="00081922">
      <w:pPr>
        <w:pStyle w:val="EndnoteText"/>
        <w:ind w:left="-567" w:right="-625"/>
        <w:jc w:val="both"/>
        <w:rPr>
          <w:rFonts w:ascii="Myriad Pro" w:hAnsi="Myriad Pro"/>
          <w:i/>
          <w:iCs/>
          <w:sz w:val="18"/>
          <w:szCs w:val="18"/>
        </w:rPr>
      </w:pPr>
    </w:p>
    <w:p w:rsidR="00401390" w:rsidRPr="002F7E67" w:rsidRDefault="00401390" w:rsidP="00081922">
      <w:pPr>
        <w:ind w:left="-567" w:right="-625"/>
        <w:jc w:val="both"/>
        <w:rPr>
          <w:rFonts w:ascii="Myriad Pro" w:hAnsi="Myriad Pro"/>
          <w:i/>
          <w:iCs/>
          <w:sz w:val="18"/>
          <w:szCs w:val="18"/>
        </w:rPr>
      </w:pPr>
      <w:r w:rsidRPr="002F7E67">
        <w:rPr>
          <w:rFonts w:ascii="Myriad Pro" w:hAnsi="Myriad Pro"/>
          <w:b/>
          <w:i/>
          <w:iCs/>
          <w:sz w:val="18"/>
          <w:szCs w:val="18"/>
        </w:rPr>
        <w:t>Osnovna predstavitev javnega dolžnika</w:t>
      </w:r>
      <w:r w:rsidRPr="002F7E67">
        <w:rPr>
          <w:rFonts w:ascii="Myriad Pro" w:hAnsi="Myriad Pro"/>
          <w:i/>
          <w:iCs/>
          <w:sz w:val="18"/>
          <w:szCs w:val="18"/>
        </w:rPr>
        <w:t xml:space="preserve"> vsebuje podatke kot npr. zakonska podlaga za delovanje, ustanovitveni akt, stopnja politične neodvisnosti/avtonomije, posebnosti, ipd.; geografska lokacija, št. prebivalstva, delež v prebivalstvu države, ipd. </w:t>
      </w:r>
    </w:p>
    <w:p w:rsidR="00401390" w:rsidRPr="002F7E67" w:rsidRDefault="00401390" w:rsidP="00081922">
      <w:pPr>
        <w:ind w:left="-567" w:right="-625"/>
        <w:jc w:val="both"/>
        <w:rPr>
          <w:rFonts w:ascii="Myriad Pro" w:hAnsi="Myriad Pro"/>
          <w:i/>
          <w:iCs/>
          <w:sz w:val="18"/>
          <w:szCs w:val="18"/>
        </w:rPr>
      </w:pPr>
    </w:p>
    <w:p w:rsidR="00401390" w:rsidRPr="002F7E67" w:rsidRDefault="00401390" w:rsidP="00081922">
      <w:pPr>
        <w:ind w:left="-567" w:right="-625"/>
        <w:jc w:val="both"/>
        <w:rPr>
          <w:rFonts w:ascii="Myriad Pro" w:hAnsi="Myriad Pro"/>
          <w:i/>
          <w:iCs/>
          <w:sz w:val="18"/>
          <w:szCs w:val="18"/>
        </w:rPr>
      </w:pPr>
      <w:r w:rsidRPr="002F7E67">
        <w:rPr>
          <w:rFonts w:ascii="Myriad Pro" w:hAnsi="Myriad Pro"/>
          <w:i/>
          <w:iCs/>
          <w:sz w:val="18"/>
          <w:szCs w:val="18"/>
        </w:rPr>
        <w:t>V primeru javnega dolžnika, ki je organiziran kot javno podjetje za opravljanje določenih aktivnosti javnega pomena, mora predstavitev vsebovati kombinacijo relevantnih zgoraj navedenih podatkov zasebnega in javnega dolžnika, poleg tega pa tudi vire financiranja in razmerje med proračunskimi prihodki in prihodki iz komercialnih dejavnosti.</w:t>
      </w:r>
    </w:p>
    <w:p w:rsidR="00401390" w:rsidRPr="002F7E67" w:rsidRDefault="00401390" w:rsidP="00081922">
      <w:pPr>
        <w:pStyle w:val="EndnoteText"/>
        <w:ind w:left="-567" w:right="-625"/>
        <w:jc w:val="both"/>
        <w:rPr>
          <w:rFonts w:ascii="Myriad Pro" w:hAnsi="Myriad Pro"/>
          <w:i/>
          <w:iCs/>
          <w:sz w:val="18"/>
          <w:szCs w:val="18"/>
        </w:rPr>
      </w:pPr>
    </w:p>
    <w:p w:rsidR="00401390" w:rsidRPr="002F7E67" w:rsidRDefault="00401390" w:rsidP="00081922">
      <w:pPr>
        <w:pStyle w:val="EndnoteText"/>
        <w:ind w:left="-567" w:right="-625"/>
        <w:jc w:val="both"/>
        <w:rPr>
          <w:rFonts w:ascii="Myriad Pro" w:hAnsi="Myriad Pro"/>
          <w:i/>
          <w:iCs/>
          <w:sz w:val="18"/>
          <w:szCs w:val="18"/>
        </w:rPr>
      </w:pPr>
      <w:r w:rsidRPr="002F7E67">
        <w:rPr>
          <w:rFonts w:ascii="Myriad Pro" w:hAnsi="Myriad Pro"/>
          <w:i/>
          <w:iCs/>
          <w:sz w:val="18"/>
          <w:szCs w:val="18"/>
        </w:rPr>
        <w:t>Od primera do primera lahko SID zahteva tudi drugo dokumentacijo in podatke, ki se ji zdijo relevantni za oceno rizičnosti.</w:t>
      </w:r>
    </w:p>
    <w:p w:rsidR="00401390" w:rsidRPr="002F7E67" w:rsidRDefault="00401390" w:rsidP="00081922">
      <w:pPr>
        <w:pStyle w:val="EndnoteText"/>
        <w:ind w:left="-567" w:right="-625"/>
        <w:jc w:val="both"/>
        <w:rPr>
          <w:rFonts w:ascii="Myriad Pro" w:hAnsi="Myriad Pro"/>
          <w:i/>
          <w:iCs/>
          <w:sz w:val="18"/>
          <w:szCs w:val="18"/>
        </w:rPr>
      </w:pPr>
    </w:p>
    <w:p w:rsidR="00401390" w:rsidRPr="002F7E67" w:rsidRDefault="00401390" w:rsidP="00081922">
      <w:pPr>
        <w:pStyle w:val="EndnoteText"/>
        <w:ind w:left="-567" w:right="-625"/>
        <w:jc w:val="both"/>
        <w:rPr>
          <w:rFonts w:ascii="Myriad Pro" w:hAnsi="Myriad Pro"/>
          <w:i/>
          <w:iCs/>
          <w:sz w:val="18"/>
          <w:szCs w:val="18"/>
        </w:rPr>
      </w:pPr>
      <w:r w:rsidRPr="002F7E67">
        <w:rPr>
          <w:rFonts w:ascii="Myriad Pro" w:hAnsi="Myriad Pro"/>
          <w:i/>
          <w:iCs/>
          <w:sz w:val="18"/>
          <w:szCs w:val="18"/>
        </w:rPr>
        <w:t xml:space="preserve">V vsakem primeru SID zahteva </w:t>
      </w:r>
      <w:r w:rsidRPr="002F7E67">
        <w:rPr>
          <w:rFonts w:ascii="Myriad Pro" w:hAnsi="Myriad Pro"/>
          <w:b/>
          <w:i/>
          <w:iCs/>
          <w:sz w:val="18"/>
          <w:szCs w:val="18"/>
        </w:rPr>
        <w:t>predložitev komercialne in kreditne pogodbe</w:t>
      </w:r>
      <w:r w:rsidRPr="002F7E67">
        <w:rPr>
          <w:rFonts w:ascii="Myriad Pro" w:hAnsi="Myriad Pro"/>
          <w:i/>
          <w:iCs/>
          <w:sz w:val="18"/>
          <w:szCs w:val="18"/>
        </w:rPr>
        <w:t xml:space="preserve"> (takoj ko je to mogoče).</w:t>
      </w:r>
    </w:p>
    <w:p w:rsidR="00401390" w:rsidRPr="002F7E67" w:rsidRDefault="00401390" w:rsidP="00081922">
      <w:pPr>
        <w:pStyle w:val="EndnoteText"/>
        <w:ind w:left="-567" w:right="-625"/>
        <w:jc w:val="both"/>
        <w:rPr>
          <w:rFonts w:ascii="Myriad Pro" w:hAnsi="Myriad Pro"/>
          <w:i/>
          <w:iCs/>
          <w:sz w:val="18"/>
          <w:szCs w:val="18"/>
        </w:rPr>
      </w:pPr>
    </w:p>
  </w:endnote>
  <w:endnote w:id="5">
    <w:p w:rsidR="00401390" w:rsidRPr="002F7E67" w:rsidRDefault="00401390" w:rsidP="00081922">
      <w:pPr>
        <w:pStyle w:val="EndnoteText"/>
        <w:ind w:left="-567" w:right="-625"/>
        <w:jc w:val="both"/>
        <w:rPr>
          <w:rFonts w:ascii="Myriad Pro" w:hAnsi="Myriad Pro"/>
          <w:i/>
          <w:iCs/>
          <w:sz w:val="18"/>
          <w:szCs w:val="18"/>
        </w:rPr>
      </w:pPr>
      <w:r w:rsidRPr="002F7E67">
        <w:rPr>
          <w:rStyle w:val="EndnoteReference"/>
          <w:rFonts w:ascii="Myriad Pro" w:hAnsi="Myriad Pro"/>
          <w:i/>
          <w:iCs/>
          <w:sz w:val="18"/>
          <w:szCs w:val="18"/>
        </w:rPr>
        <w:endnoteRef/>
      </w:r>
      <w:r w:rsidRPr="002F7E67">
        <w:rPr>
          <w:rFonts w:ascii="Myriad Pro" w:hAnsi="Myriad Pro"/>
          <w:i/>
          <w:iCs/>
          <w:sz w:val="18"/>
          <w:szCs w:val="18"/>
        </w:rPr>
        <w:t xml:space="preserve"> Vzpostava medsebojnih odnosov, opis in vrednost dosedanjega medsebojnega poslovanja, izkušnje s plačili, povprečne zamude plačil, morebitne težave, spori, tovrstne informacije iz drugih virov, ipd.</w:t>
      </w:r>
    </w:p>
    <w:p w:rsidR="00401390" w:rsidRPr="002F7E67" w:rsidRDefault="00401390" w:rsidP="00081922">
      <w:pPr>
        <w:pStyle w:val="EndnoteText"/>
        <w:ind w:left="-567" w:right="-625"/>
        <w:jc w:val="both"/>
        <w:rPr>
          <w:rFonts w:ascii="Myriad Pro" w:hAnsi="Myriad Pro"/>
          <w:i/>
          <w:iCs/>
          <w:sz w:val="18"/>
          <w:szCs w:val="18"/>
        </w:rPr>
      </w:pPr>
    </w:p>
    <w:p w:rsidR="00401390" w:rsidRPr="002F7E67" w:rsidRDefault="00401390" w:rsidP="00081922">
      <w:pPr>
        <w:pStyle w:val="EndnoteText"/>
        <w:ind w:left="-567" w:right="-625"/>
        <w:jc w:val="both"/>
        <w:rPr>
          <w:rFonts w:ascii="Myriad Pro" w:hAnsi="Myriad Pro"/>
          <w:i/>
          <w:iCs/>
          <w:sz w:val="18"/>
          <w:szCs w:val="18"/>
        </w:rPr>
      </w:pPr>
      <w:r w:rsidRPr="002F7E67">
        <w:rPr>
          <w:rFonts w:ascii="Myriad Pro" w:hAnsi="Myriad Pro"/>
          <w:i/>
          <w:iCs/>
          <w:sz w:val="18"/>
          <w:szCs w:val="18"/>
        </w:rPr>
        <w:t xml:space="preserve">Zaželjene so tudi (če je le možno v pisni obliki) </w:t>
      </w:r>
      <w:r w:rsidRPr="002F7E67">
        <w:rPr>
          <w:rFonts w:ascii="Myriad Pro" w:hAnsi="Myriad Pro"/>
          <w:b/>
          <w:i/>
          <w:iCs/>
          <w:sz w:val="18"/>
          <w:szCs w:val="18"/>
        </w:rPr>
        <w:t>izkušnje in reference drugih dobaviteljev oz. upnikov</w:t>
      </w:r>
      <w:r w:rsidRPr="002F7E67">
        <w:rPr>
          <w:rFonts w:ascii="Myriad Pro" w:hAnsi="Myriad Pro"/>
          <w:i/>
          <w:iCs/>
          <w:sz w:val="18"/>
          <w:szCs w:val="18"/>
        </w:rPr>
        <w:t xml:space="preserve"> (priporočila), s podatki kot npr. št. let izkušenj s konkretnim dolžnikom, obseg poslovanja po posameznih letih, plačilni pogoji, najvišji izpostavljeni znesek, trenutna izpostavljenost, podatki glede zamud s plačili in druge plačilne izkušnje, ipd.</w:t>
      </w:r>
    </w:p>
    <w:p w:rsidR="00401390" w:rsidRPr="002F7E67" w:rsidRDefault="00401390" w:rsidP="00081922">
      <w:pPr>
        <w:pStyle w:val="EndnoteText"/>
        <w:ind w:left="-567" w:right="-625"/>
        <w:jc w:val="both"/>
        <w:rPr>
          <w:rFonts w:ascii="Myriad Pro" w:hAnsi="Myriad Pro"/>
          <w:i/>
          <w:iCs/>
          <w:sz w:val="18"/>
          <w:szCs w:val="18"/>
        </w:rPr>
      </w:pPr>
    </w:p>
  </w:endnote>
  <w:endnote w:id="6">
    <w:p w:rsidR="00401390" w:rsidRPr="002F7E67" w:rsidRDefault="00401390" w:rsidP="00081922">
      <w:pPr>
        <w:pStyle w:val="EndnoteText"/>
        <w:ind w:left="-567" w:right="-625"/>
        <w:jc w:val="both"/>
        <w:rPr>
          <w:rFonts w:ascii="Myriad Pro" w:hAnsi="Myriad Pro"/>
          <w:i/>
          <w:iCs/>
          <w:sz w:val="18"/>
          <w:szCs w:val="18"/>
        </w:rPr>
      </w:pPr>
      <w:r w:rsidRPr="002F7E67">
        <w:rPr>
          <w:rStyle w:val="EndnoteReference"/>
          <w:rFonts w:ascii="Myriad Pro" w:hAnsi="Myriad Pro"/>
          <w:i/>
          <w:iCs/>
          <w:sz w:val="18"/>
          <w:szCs w:val="18"/>
        </w:rPr>
        <w:endnoteRef/>
      </w:r>
      <w:r w:rsidRPr="002F7E67">
        <w:rPr>
          <w:rFonts w:ascii="Myriad Pro" w:hAnsi="Myriad Pro"/>
        </w:rPr>
        <w:t xml:space="preserve"> </w:t>
      </w:r>
      <w:r w:rsidRPr="002F7E67">
        <w:rPr>
          <w:rFonts w:ascii="Myriad Pro" w:hAnsi="Myriad Pro"/>
          <w:i/>
          <w:iCs/>
          <w:sz w:val="18"/>
          <w:szCs w:val="18"/>
        </w:rPr>
        <w:t>Ocena sprejemljivosti dolžnika za višino zahtevanega kredita. Interna bonitetna ocena dolžnika, ki mu jo je določil zavarovanec na podlagi njegovih internih analiz in ekvivalentna ocena po Moody's, S&amp;P ali Fitch lestvici. Višina limita, ki ga je zavarovanec dodelil dolžniku in zasedenost limita z navedbo morebitnih varščin, ki jih je zavarovanec dogovoril z dolžnikom iz naslova odprtih terjatev.</w:t>
      </w:r>
    </w:p>
    <w:p w:rsidR="00401390" w:rsidRPr="002F7E67" w:rsidRDefault="00401390" w:rsidP="00081922">
      <w:pPr>
        <w:pStyle w:val="EndnoteText"/>
        <w:ind w:left="-567" w:right="-625"/>
        <w:jc w:val="both"/>
        <w:rPr>
          <w:rFonts w:ascii="Myriad Pro" w:hAnsi="Myriad Pro"/>
        </w:rPr>
      </w:pPr>
    </w:p>
  </w:endnote>
  <w:endnote w:id="7">
    <w:p w:rsidR="00401390" w:rsidRPr="00C65600" w:rsidRDefault="00401390" w:rsidP="00081922">
      <w:pPr>
        <w:pStyle w:val="EndnoteText"/>
        <w:ind w:left="-567" w:right="-625"/>
        <w:jc w:val="both"/>
        <w:rPr>
          <w:rFonts w:ascii="Myriad Pro" w:hAnsi="Myriad Pro"/>
          <w:i/>
          <w:iCs/>
          <w:sz w:val="18"/>
          <w:szCs w:val="18"/>
        </w:rPr>
      </w:pPr>
      <w:r w:rsidRPr="00C65600">
        <w:rPr>
          <w:rStyle w:val="EndnoteReference"/>
          <w:rFonts w:ascii="Myriad Pro" w:hAnsi="Myriad Pro"/>
          <w:i/>
          <w:iCs/>
          <w:sz w:val="18"/>
          <w:szCs w:val="18"/>
        </w:rPr>
        <w:endnoteRef/>
      </w:r>
      <w:r>
        <w:t xml:space="preserve"> </w:t>
      </w:r>
      <w:r w:rsidRPr="00C65600">
        <w:rPr>
          <w:rFonts w:ascii="Myriad Pro" w:hAnsi="Myriad Pro"/>
          <w:i/>
          <w:iCs/>
          <w:sz w:val="18"/>
          <w:szCs w:val="18"/>
        </w:rPr>
        <w:t>V okviru obravnave zavarovanja posameznega kredita za pripravo na izvoz kreditojemalec na dan oddaje zahtevka za zavarovanje kredita glede na zadnje razpoložljive računovodske izkaze ne bo smel biti prepoznan kot družba v težavah skladno s:</w:t>
      </w:r>
    </w:p>
    <w:p w:rsidR="00401390" w:rsidRPr="00C65600" w:rsidRDefault="00401390" w:rsidP="00081922">
      <w:pPr>
        <w:pStyle w:val="EndnoteText"/>
        <w:ind w:left="-567" w:right="-625"/>
        <w:jc w:val="both"/>
        <w:rPr>
          <w:rFonts w:ascii="Myriad Pro" w:hAnsi="Myriad Pro"/>
          <w:i/>
          <w:iCs/>
          <w:sz w:val="18"/>
          <w:szCs w:val="18"/>
        </w:rPr>
      </w:pPr>
      <w:r w:rsidRPr="00C65600">
        <w:rPr>
          <w:rFonts w:ascii="Myriad Pro" w:hAnsi="Myriad Pro"/>
          <w:i/>
          <w:iCs/>
          <w:sz w:val="18"/>
          <w:szCs w:val="18"/>
        </w:rPr>
        <w:t>1.)</w:t>
      </w:r>
      <w:r w:rsidRPr="00C65600">
        <w:rPr>
          <w:rFonts w:ascii="Myriad Pro" w:hAnsi="Myriad Pro"/>
          <w:i/>
          <w:iCs/>
          <w:sz w:val="18"/>
          <w:szCs w:val="18"/>
        </w:rPr>
        <w:tab/>
        <w:t>Smernicami za reševanje podjetij v težavah 2004 (Priloga št. 2); podana opredelitev podjetja v težavah ne glede na velikost podjetja,</w:t>
      </w:r>
    </w:p>
    <w:p w:rsidR="00401390" w:rsidRPr="00C65600" w:rsidRDefault="00401390" w:rsidP="00081922">
      <w:pPr>
        <w:pStyle w:val="EndnoteText"/>
        <w:ind w:left="-567" w:right="-625"/>
        <w:jc w:val="both"/>
        <w:rPr>
          <w:rFonts w:ascii="Myriad Pro" w:hAnsi="Myriad Pro"/>
          <w:i/>
          <w:iCs/>
          <w:sz w:val="18"/>
          <w:szCs w:val="18"/>
        </w:rPr>
      </w:pPr>
      <w:r w:rsidRPr="00C65600">
        <w:rPr>
          <w:rFonts w:ascii="Myriad Pro" w:hAnsi="Myriad Pro"/>
          <w:i/>
          <w:iCs/>
          <w:sz w:val="18"/>
          <w:szCs w:val="18"/>
        </w:rPr>
        <w:t>2.)</w:t>
      </w:r>
      <w:r w:rsidRPr="00C65600">
        <w:rPr>
          <w:rFonts w:ascii="Myriad Pro" w:hAnsi="Myriad Pro"/>
          <w:i/>
          <w:iCs/>
          <w:sz w:val="18"/>
          <w:szCs w:val="18"/>
        </w:rPr>
        <w:tab/>
        <w:t>Uredbo Komisije (ES) št. 800/2008 o razglasitvi nekaterih vrst pomoči za združljive s skupnim trgom z uporabo členov 87 in 88 Pogodbe z dne 09.08.2008 (uredba o splošnih skupinskih izjemah (Commission regulation (EC) No 800/2008 of 6 August 2008 declaring certain categories of aid compatible with the common market in application of Articles 87 and 88 of the Treaty  (General block exemption Regulation, OJ L 214, 9.8.2008. p. 3) )– v nadaljevanju: Uredba Komisije 800/2008, Priloga št. 3); podana opredelitev podjetja v težavah za MSP in</w:t>
      </w:r>
    </w:p>
    <w:p w:rsidR="00401390" w:rsidRDefault="00401390" w:rsidP="00081922">
      <w:pPr>
        <w:pStyle w:val="EndnoteText"/>
        <w:ind w:left="-567" w:right="-625"/>
        <w:jc w:val="both"/>
        <w:rPr>
          <w:rFonts w:ascii="Myriad Pro" w:hAnsi="Myriad Pro"/>
          <w:i/>
          <w:iCs/>
          <w:sz w:val="18"/>
          <w:szCs w:val="18"/>
        </w:rPr>
      </w:pPr>
      <w:r w:rsidRPr="00C65600">
        <w:rPr>
          <w:rFonts w:ascii="Myriad Pro" w:hAnsi="Myriad Pro"/>
          <w:i/>
          <w:iCs/>
          <w:sz w:val="18"/>
          <w:szCs w:val="18"/>
        </w:rPr>
        <w:t>3.)</w:t>
      </w:r>
      <w:r w:rsidRPr="00C65600">
        <w:rPr>
          <w:rFonts w:ascii="Myriad Pro" w:hAnsi="Myriad Pro"/>
          <w:i/>
          <w:iCs/>
          <w:sz w:val="18"/>
          <w:szCs w:val="18"/>
        </w:rPr>
        <w:tab/>
        <w:t>Zakonom o pomoči za reševanje in prestrukturiranje gospodarskih družb v težavah (Ur. l. RS, št. 44/07 s spremembami).</w:t>
      </w:r>
    </w:p>
    <w:p w:rsidR="00401390" w:rsidRDefault="00401390" w:rsidP="00081922">
      <w:pPr>
        <w:pStyle w:val="EndnoteText"/>
        <w:ind w:left="-567" w:right="-625"/>
        <w:jc w:val="both"/>
        <w:rPr>
          <w:rFonts w:ascii="Myriad Pro" w:hAnsi="Myriad Pro"/>
          <w:i/>
          <w:iCs/>
          <w:sz w:val="18"/>
          <w:szCs w:val="18"/>
        </w:rPr>
      </w:pPr>
    </w:p>
    <w:p w:rsidR="00401390" w:rsidRPr="00081922" w:rsidRDefault="00401390" w:rsidP="00081922">
      <w:pPr>
        <w:pStyle w:val="EndnoteText"/>
        <w:ind w:left="-567" w:right="-625"/>
        <w:jc w:val="both"/>
        <w:rPr>
          <w:rFonts w:ascii="Myriad Pro" w:hAnsi="Myriad Pro"/>
          <w:i/>
          <w:iCs/>
          <w:sz w:val="18"/>
          <w:szCs w:val="18"/>
        </w:rPr>
      </w:pPr>
      <w:r w:rsidRPr="00081922">
        <w:rPr>
          <w:rFonts w:ascii="Myriad Pro" w:hAnsi="Myriad Pro"/>
          <w:i/>
          <w:iCs/>
          <w:sz w:val="18"/>
          <w:szCs w:val="18"/>
        </w:rPr>
        <w:t xml:space="preserve">Skladno s Smernicami za reševanje podjetij v težavah 2004 Komisija šteje za podjetje v težavah, ko le-to ni zmožno z lastnimi sredstvi ali s sredstvi, ki jih lahko pridobi od svojih lastnikov/delničarjev ali upnikov, preprečiti izgube, ki bi brez zunanjega posredovanja državnih organov kratkoročno ali srednjeročno skoraj gotovo ogrozile obstoj družbe. Za namen teh smernic je družba ne glede na velikost kot podjetje v težavah opredeljena zlasti v naslednjih okoliščinah: </w:t>
      </w:r>
    </w:p>
    <w:p w:rsidR="00401390" w:rsidRPr="00081922" w:rsidRDefault="00401390" w:rsidP="00081922">
      <w:pPr>
        <w:pStyle w:val="EndnoteText"/>
        <w:ind w:left="-567" w:right="-625"/>
        <w:jc w:val="both"/>
        <w:rPr>
          <w:rFonts w:ascii="Myriad Pro" w:hAnsi="Myriad Pro"/>
          <w:i/>
          <w:iCs/>
          <w:sz w:val="18"/>
          <w:szCs w:val="18"/>
        </w:rPr>
      </w:pPr>
      <w:r w:rsidRPr="00081922">
        <w:rPr>
          <w:rFonts w:ascii="Myriad Pro" w:hAnsi="Myriad Pro"/>
          <w:i/>
          <w:iCs/>
          <w:sz w:val="18"/>
          <w:szCs w:val="18"/>
        </w:rPr>
        <w:t>a)</w:t>
      </w:r>
      <w:r w:rsidRPr="00081922">
        <w:rPr>
          <w:rFonts w:ascii="Myriad Pro" w:hAnsi="Myriad Pro"/>
          <w:i/>
          <w:iCs/>
          <w:sz w:val="18"/>
          <w:szCs w:val="18"/>
        </w:rPr>
        <w:tab/>
        <w:t>v primeru družbe z omejeno odgovornostjo, pri kateri je celotni kapital manjši od polovice vpoklicanega kapitala, več kot četrtina zmanjšanja kapitala pa je nastala v zadnjih dvanajstih mesecih,</w:t>
      </w:r>
    </w:p>
    <w:p w:rsidR="00401390" w:rsidRPr="00081922" w:rsidRDefault="00401390" w:rsidP="00081922">
      <w:pPr>
        <w:pStyle w:val="EndnoteText"/>
        <w:ind w:left="-567" w:right="-625"/>
        <w:jc w:val="both"/>
        <w:rPr>
          <w:rFonts w:ascii="Myriad Pro" w:hAnsi="Myriad Pro"/>
          <w:i/>
          <w:iCs/>
          <w:sz w:val="18"/>
          <w:szCs w:val="18"/>
        </w:rPr>
      </w:pPr>
      <w:r w:rsidRPr="00081922">
        <w:rPr>
          <w:rFonts w:ascii="Myriad Pro" w:hAnsi="Myriad Pro"/>
          <w:i/>
          <w:iCs/>
          <w:sz w:val="18"/>
          <w:szCs w:val="18"/>
        </w:rPr>
        <w:t>b)</w:t>
      </w:r>
      <w:r w:rsidRPr="00081922">
        <w:rPr>
          <w:rFonts w:ascii="Myriad Pro" w:hAnsi="Myriad Pro"/>
          <w:i/>
          <w:iCs/>
          <w:sz w:val="18"/>
          <w:szCs w:val="18"/>
        </w:rPr>
        <w:tab/>
        <w:t>v primeru podjetja, v katerem nosi vsaj nekaj članov neomejeno odgovornost za dolg podjetja, pri kateri je celotni kapital manjši od polovice kapitala prikazanega v računovodskih izkazih podjetja in je bila v preteklih 12 mesecih izgubljena več kot četrtina tega kapitala ali</w:t>
      </w:r>
    </w:p>
    <w:p w:rsidR="00401390" w:rsidRPr="00081922" w:rsidRDefault="00401390" w:rsidP="00081922">
      <w:pPr>
        <w:pStyle w:val="EndnoteText"/>
        <w:ind w:left="-567" w:right="-625"/>
        <w:jc w:val="both"/>
        <w:rPr>
          <w:rFonts w:ascii="Myriad Pro" w:hAnsi="Myriad Pro"/>
          <w:i/>
          <w:iCs/>
          <w:sz w:val="18"/>
          <w:szCs w:val="18"/>
        </w:rPr>
      </w:pPr>
      <w:r w:rsidRPr="00081922">
        <w:rPr>
          <w:rFonts w:ascii="Myriad Pro" w:hAnsi="Myriad Pro"/>
          <w:i/>
          <w:iCs/>
          <w:sz w:val="18"/>
          <w:szCs w:val="18"/>
        </w:rPr>
        <w:t>c)</w:t>
      </w:r>
      <w:r w:rsidRPr="00081922">
        <w:rPr>
          <w:rFonts w:ascii="Myriad Pro" w:hAnsi="Myriad Pro"/>
          <w:i/>
          <w:iCs/>
          <w:sz w:val="18"/>
          <w:szCs w:val="18"/>
        </w:rPr>
        <w:tab/>
        <w:t>ne glede na vrsto zadevnega podjetja, če po domači zakonodaji izpolnjuje kriterije za uvedbo stečajnega postopka.</w:t>
      </w:r>
    </w:p>
    <w:p w:rsidR="00401390" w:rsidRPr="00081922" w:rsidRDefault="00401390" w:rsidP="00081922">
      <w:pPr>
        <w:pStyle w:val="EndnoteText"/>
        <w:ind w:left="-567" w:right="-625"/>
        <w:jc w:val="both"/>
        <w:rPr>
          <w:rFonts w:ascii="Myriad Pro" w:hAnsi="Myriad Pro"/>
          <w:i/>
          <w:iCs/>
          <w:sz w:val="18"/>
          <w:szCs w:val="18"/>
        </w:rPr>
      </w:pPr>
    </w:p>
    <w:p w:rsidR="00401390" w:rsidRPr="00081922" w:rsidRDefault="00401390" w:rsidP="00081922">
      <w:pPr>
        <w:pStyle w:val="EndnoteText"/>
        <w:ind w:left="-567" w:right="-625"/>
        <w:jc w:val="both"/>
        <w:rPr>
          <w:rFonts w:ascii="Myriad Pro" w:hAnsi="Myriad Pro"/>
          <w:i/>
          <w:iCs/>
          <w:sz w:val="18"/>
          <w:szCs w:val="18"/>
        </w:rPr>
      </w:pPr>
      <w:r w:rsidRPr="00081922">
        <w:rPr>
          <w:rFonts w:ascii="Myriad Pro" w:hAnsi="Myriad Pro"/>
          <w:i/>
          <w:iCs/>
          <w:sz w:val="18"/>
          <w:szCs w:val="18"/>
        </w:rPr>
        <w:t>Podjetje lahko velja za podjetje v težavah, tudi če ni izpolnjena nobena od zgoraj navedenih točk, zlasti ob prisotnosti običajnih znakov podjetja v težavah, kot so naraščajoče izgube, upadanje prometa, kopičenje zalog, presežki prostih zmogljivosti, padanje denarnih tokov, naraščajoči dolgovi, naraščajoči stroški obresti ali zmanjševanje čiste vrednosti sredstev. V težjih primerih je lahko podjetje že postalo plačilno nesposobno ali je po domačem pravu že v kolektivnem postopku v primeru insolventnosti.</w:t>
      </w:r>
    </w:p>
    <w:p w:rsidR="00401390" w:rsidRPr="00081922" w:rsidRDefault="00401390" w:rsidP="00081922">
      <w:pPr>
        <w:pStyle w:val="EndnoteText"/>
        <w:ind w:left="-567" w:right="-625"/>
        <w:jc w:val="both"/>
        <w:rPr>
          <w:rFonts w:ascii="Myriad Pro" w:hAnsi="Myriad Pro"/>
          <w:i/>
          <w:iCs/>
          <w:sz w:val="18"/>
          <w:szCs w:val="18"/>
        </w:rPr>
      </w:pPr>
    </w:p>
    <w:p w:rsidR="00401390" w:rsidRPr="00C65600" w:rsidRDefault="00401390" w:rsidP="00081922">
      <w:pPr>
        <w:pStyle w:val="EndnoteText"/>
        <w:ind w:left="-567" w:right="-625"/>
        <w:jc w:val="both"/>
        <w:rPr>
          <w:rFonts w:ascii="Myriad Pro" w:hAnsi="Myriad Pro"/>
          <w:i/>
          <w:iCs/>
          <w:sz w:val="18"/>
          <w:szCs w:val="18"/>
        </w:rPr>
      </w:pPr>
      <w:r w:rsidRPr="00081922">
        <w:rPr>
          <w:rFonts w:ascii="Myriad Pro" w:hAnsi="Myriad Pro"/>
          <w:i/>
          <w:iCs/>
          <w:sz w:val="18"/>
          <w:szCs w:val="18"/>
        </w:rPr>
        <w:t>Uredba Komisije 800/2008 podrobneje določa podjetje v težavah za MSP, in sicer se MSP šteje kot podjetje v težavah, če izpolnjuje enega od zgoraj navedenih pogojev za družbo v težavah, ki so opredeljeni v Smernicah za reševanje podjetij v težavah 2004. Hkrati pa določa, da se MSP, ki so manj kot tri leta registrirana kot podjetja, za to obdobje ne štejejo kot podjetja v težavah, razen če izpolnjujejo merila določena v točki c).</w:t>
      </w:r>
    </w:p>
    <w:p w:rsidR="00401390" w:rsidRDefault="00401390" w:rsidP="00E9487D">
      <w:pPr>
        <w:pStyle w:val="EndnoteText"/>
        <w:ind w:left="-567" w:right="-625"/>
      </w:pPr>
    </w:p>
  </w:endnote>
  <w:endnote w:id="8">
    <w:p w:rsidR="00401390" w:rsidRPr="002F7E67" w:rsidRDefault="00401390" w:rsidP="00E9487D">
      <w:pPr>
        <w:pStyle w:val="EndnoteText"/>
        <w:ind w:left="-567" w:right="-625"/>
        <w:jc w:val="both"/>
        <w:rPr>
          <w:rFonts w:ascii="Myriad Pro" w:hAnsi="Myriad Pro"/>
          <w:i/>
          <w:iCs/>
          <w:sz w:val="18"/>
          <w:szCs w:val="18"/>
        </w:rPr>
      </w:pPr>
      <w:r w:rsidRPr="002F7E67">
        <w:rPr>
          <w:rStyle w:val="EndnoteReference"/>
          <w:rFonts w:ascii="Myriad Pro" w:hAnsi="Myriad Pro"/>
          <w:i/>
          <w:iCs/>
          <w:sz w:val="18"/>
          <w:szCs w:val="18"/>
        </w:rPr>
        <w:endnoteRef/>
      </w:r>
      <w:r w:rsidRPr="002F7E67">
        <w:rPr>
          <w:rFonts w:ascii="Myriad Pro" w:hAnsi="Myriad Pro"/>
          <w:i/>
          <w:iCs/>
          <w:sz w:val="18"/>
          <w:szCs w:val="18"/>
        </w:rPr>
        <w:t xml:space="preserve"> Prodajna, najemna, leasing, ipd.</w:t>
      </w:r>
    </w:p>
    <w:p w:rsidR="00401390" w:rsidRPr="002F7E67" w:rsidRDefault="00401390" w:rsidP="00E9487D">
      <w:pPr>
        <w:pStyle w:val="EndnoteText"/>
        <w:ind w:right="-625"/>
        <w:rPr>
          <w:rFonts w:ascii="Myriad Pro" w:hAnsi="Myriad Pro"/>
          <w:i/>
          <w:iCs/>
          <w:sz w:val="18"/>
          <w:szCs w:val="18"/>
        </w:rPr>
      </w:pPr>
    </w:p>
  </w:endnote>
  <w:endnote w:id="9">
    <w:p w:rsidR="00401390" w:rsidRPr="002F7E67" w:rsidRDefault="00401390" w:rsidP="00E9487D">
      <w:pPr>
        <w:pStyle w:val="EndnoteText"/>
        <w:ind w:left="-567" w:right="-625"/>
        <w:jc w:val="both"/>
        <w:rPr>
          <w:rFonts w:ascii="Myriad Pro" w:hAnsi="Myriad Pro"/>
          <w:i/>
          <w:iCs/>
          <w:sz w:val="18"/>
          <w:szCs w:val="18"/>
          <w:lang w:val="it-IT"/>
        </w:rPr>
      </w:pPr>
      <w:r w:rsidRPr="002F7E67">
        <w:rPr>
          <w:rStyle w:val="EndnoteReference"/>
          <w:rFonts w:ascii="Myriad Pro" w:hAnsi="Myriad Pro"/>
          <w:i/>
          <w:iCs/>
          <w:sz w:val="18"/>
          <w:szCs w:val="18"/>
        </w:rPr>
        <w:endnoteRef/>
      </w:r>
      <w:r w:rsidRPr="002F7E67">
        <w:rPr>
          <w:rFonts w:ascii="Myriad Pro" w:hAnsi="Myriad Pro"/>
          <w:i/>
          <w:iCs/>
          <w:sz w:val="18"/>
          <w:szCs w:val="18"/>
        </w:rPr>
        <w:t xml:space="preserve"> </w:t>
      </w:r>
      <w:r w:rsidRPr="002F7E67">
        <w:rPr>
          <w:rFonts w:ascii="Myriad Pro" w:hAnsi="Myriad Pro"/>
          <w:b/>
          <w:i/>
          <w:iCs/>
          <w:sz w:val="18"/>
          <w:szCs w:val="18"/>
          <w:lang w:val="it-IT"/>
        </w:rPr>
        <w:t>Trenutna faza pogajanj</w:t>
      </w:r>
      <w:r w:rsidRPr="002F7E67">
        <w:rPr>
          <w:rFonts w:ascii="Myriad Pro" w:hAnsi="Myriad Pro"/>
          <w:i/>
          <w:iCs/>
          <w:sz w:val="18"/>
          <w:szCs w:val="18"/>
          <w:lang w:val="it-IT"/>
        </w:rPr>
        <w:t xml:space="preserve"> oziroma usklajevanj kreditne pogodbe, (predvideni) datum njenega podpisa, ter (predviden) datum prvega črpanja kredita.</w:t>
      </w:r>
    </w:p>
    <w:p w:rsidR="00401390" w:rsidRPr="002F7E67" w:rsidRDefault="00401390">
      <w:pPr>
        <w:pStyle w:val="EndnoteText"/>
        <w:ind w:left="-567" w:right="-625"/>
        <w:jc w:val="both"/>
        <w:rPr>
          <w:rFonts w:ascii="Myriad Pro" w:hAnsi="Myriad Pro"/>
          <w:i/>
          <w:iCs/>
          <w:sz w:val="18"/>
          <w:szCs w:val="18"/>
        </w:rPr>
      </w:pPr>
    </w:p>
  </w:endnote>
  <w:endnote w:id="10">
    <w:p w:rsidR="00401390" w:rsidRPr="002F7E67" w:rsidRDefault="00401390">
      <w:pPr>
        <w:pStyle w:val="EndnoteText"/>
        <w:ind w:left="-567" w:right="-625"/>
        <w:jc w:val="both"/>
        <w:rPr>
          <w:rFonts w:ascii="Myriad Pro" w:hAnsi="Myriad Pro"/>
          <w:i/>
          <w:iCs/>
          <w:sz w:val="18"/>
          <w:szCs w:val="18"/>
        </w:rPr>
      </w:pPr>
      <w:r w:rsidRPr="002F7E67">
        <w:rPr>
          <w:rStyle w:val="EndnoteReference"/>
          <w:rFonts w:ascii="Myriad Pro" w:hAnsi="Myriad Pro"/>
          <w:i/>
          <w:iCs/>
          <w:sz w:val="18"/>
          <w:szCs w:val="18"/>
        </w:rPr>
        <w:endnoteRef/>
      </w:r>
      <w:r w:rsidRPr="002F7E67">
        <w:rPr>
          <w:rStyle w:val="EndnoteReference"/>
          <w:rFonts w:ascii="Myriad Pro" w:hAnsi="Myriad Pro"/>
          <w:i/>
          <w:iCs/>
          <w:sz w:val="18"/>
          <w:szCs w:val="18"/>
        </w:rPr>
        <w:t xml:space="preserve"> </w:t>
      </w:r>
      <w:r w:rsidRPr="002F7E67">
        <w:rPr>
          <w:rFonts w:ascii="Myriad Pro" w:hAnsi="Myriad Pro"/>
          <w:i/>
          <w:iCs/>
          <w:sz w:val="18"/>
          <w:szCs w:val="18"/>
          <w:lang w:val="it-IT"/>
        </w:rPr>
        <w:t>V primeru enkratnega črpanja vpišite tekst “enkratno črpanje”.</w:t>
      </w:r>
    </w:p>
    <w:p w:rsidR="00401390" w:rsidRPr="002F7E67" w:rsidRDefault="00401390">
      <w:pPr>
        <w:pStyle w:val="EndnoteText"/>
        <w:ind w:left="-567" w:right="-625"/>
        <w:jc w:val="both"/>
        <w:rPr>
          <w:rFonts w:ascii="Myriad Pro" w:hAnsi="Myriad Pro"/>
          <w:i/>
          <w:iCs/>
          <w:sz w:val="18"/>
          <w:szCs w:val="18"/>
          <w:lang w:val="it-IT"/>
        </w:rPr>
      </w:pPr>
      <w:r w:rsidRPr="002F7E67">
        <w:rPr>
          <w:rFonts w:ascii="Myriad Pro" w:hAnsi="Myriad Pro"/>
          <w:b/>
          <w:i/>
          <w:iCs/>
          <w:sz w:val="18"/>
          <w:szCs w:val="18"/>
          <w:lang w:val="it-IT"/>
        </w:rPr>
        <w:t>Ta doba bo upoštevana pri določitvi premijske stopnje</w:t>
      </w:r>
      <w:r w:rsidRPr="002F7E67">
        <w:rPr>
          <w:rFonts w:ascii="Myriad Pro" w:hAnsi="Myriad Pro"/>
          <w:i/>
          <w:iCs/>
          <w:sz w:val="18"/>
          <w:szCs w:val="18"/>
          <w:lang w:val="it-IT"/>
        </w:rPr>
        <w:t>. V primeru njenega podaljšanja oz. podaljšanja celotne zavarovalne dobe se temu primerno uskladi zavarovalne dokumente, pri čemer se za podaljšanje zavarovalne dobe praviloma zaračuna dodatna zavarovalna premija. Morebitno skrajšanje dobe črpanja oz. celotne zavarovalne dobe in s tem posledično zmanjšanje premijske stopnje (ob nespremenjenih drugih predpostavkah) je treba urediti pred izdajo zavarovalne police.</w:t>
      </w:r>
    </w:p>
    <w:p w:rsidR="00401390" w:rsidRPr="002F7E67" w:rsidRDefault="00401390">
      <w:pPr>
        <w:pStyle w:val="EndnoteText"/>
        <w:ind w:left="-567" w:right="-625"/>
        <w:jc w:val="both"/>
        <w:rPr>
          <w:rFonts w:ascii="Myriad Pro" w:hAnsi="Myriad Pro"/>
          <w:i/>
          <w:iCs/>
          <w:sz w:val="18"/>
          <w:szCs w:val="18"/>
          <w:lang w:val="it-IT"/>
        </w:rPr>
      </w:pPr>
    </w:p>
    <w:p w:rsidR="00401390" w:rsidRPr="002F7E67" w:rsidRDefault="00401390">
      <w:pPr>
        <w:pStyle w:val="EndnoteText"/>
        <w:ind w:left="-567" w:right="-625"/>
        <w:jc w:val="both"/>
        <w:rPr>
          <w:rFonts w:ascii="Myriad Pro" w:hAnsi="Myriad Pro"/>
          <w:i/>
          <w:iCs/>
          <w:sz w:val="18"/>
          <w:szCs w:val="18"/>
          <w:lang w:val="it-IT"/>
        </w:rPr>
      </w:pPr>
      <w:r w:rsidRPr="002F7E67">
        <w:rPr>
          <w:rFonts w:ascii="Myriad Pro" w:hAnsi="Myriad Pro"/>
          <w:i/>
          <w:iCs/>
          <w:sz w:val="18"/>
          <w:szCs w:val="18"/>
          <w:lang w:val="it-IT"/>
        </w:rPr>
        <w:t>Če je le možno, se upoštevajo pogodbeno predvideni ali morebiti že dogovorjeni datumi oz. dobe, razen v primeru, ko je zavarovalna polica izdana po začetku posameznega obdobja, za katerega se daje kritje. V tem primeru se kot začetek zavarovalne dobe praviloma upošteva datum izdaje zavarovalne police.</w:t>
      </w:r>
    </w:p>
    <w:p w:rsidR="00401390" w:rsidRPr="002F7E67" w:rsidRDefault="00401390">
      <w:pPr>
        <w:pStyle w:val="EndnoteText"/>
        <w:ind w:left="-567" w:right="-625"/>
        <w:jc w:val="both"/>
        <w:rPr>
          <w:rFonts w:ascii="Myriad Pro" w:hAnsi="Myriad Pro"/>
          <w:i/>
          <w:iCs/>
          <w:sz w:val="18"/>
          <w:szCs w:val="18"/>
          <w:lang w:val="it-IT"/>
        </w:rPr>
      </w:pPr>
    </w:p>
    <w:p w:rsidR="00401390" w:rsidRPr="002F7E67" w:rsidRDefault="00401390">
      <w:pPr>
        <w:pStyle w:val="EndnoteText"/>
        <w:ind w:left="-567" w:right="-625"/>
        <w:jc w:val="both"/>
        <w:rPr>
          <w:rFonts w:ascii="Myriad Pro" w:hAnsi="Myriad Pro"/>
          <w:i/>
          <w:iCs/>
          <w:sz w:val="18"/>
          <w:szCs w:val="18"/>
          <w:lang w:val="it-IT"/>
        </w:rPr>
      </w:pPr>
      <w:r w:rsidRPr="002F7E67">
        <w:rPr>
          <w:rFonts w:ascii="Myriad Pro" w:hAnsi="Myriad Pro"/>
          <w:i/>
          <w:iCs/>
          <w:sz w:val="18"/>
          <w:szCs w:val="18"/>
          <w:lang w:val="it-IT"/>
        </w:rPr>
        <w:t>Poleg tega so pomembne tudi spremembe končnih datumov posameznih dob, ki pomenijo zamik celotnega kredita. V tem primeru je treba zaprositi za soglasje oz. ustrezno dopolnitev zavarovalnih dokumentov, ki se obravnava po načelu od primera do primera.</w:t>
      </w:r>
    </w:p>
    <w:p w:rsidR="00401390" w:rsidRPr="002F7E67" w:rsidRDefault="00401390">
      <w:pPr>
        <w:pStyle w:val="EndnoteText"/>
        <w:ind w:right="-625"/>
        <w:jc w:val="both"/>
        <w:rPr>
          <w:rFonts w:ascii="Myriad Pro" w:hAnsi="Myriad Pro"/>
          <w:i/>
          <w:iCs/>
          <w:sz w:val="18"/>
          <w:szCs w:val="18"/>
          <w:lang w:val="it-IT"/>
        </w:rPr>
      </w:pPr>
    </w:p>
  </w:endnote>
  <w:endnote w:id="11">
    <w:p w:rsidR="00401390" w:rsidRPr="002F7E67" w:rsidRDefault="00401390">
      <w:pPr>
        <w:pStyle w:val="EndnoteText"/>
        <w:ind w:left="-567" w:right="-625"/>
        <w:jc w:val="both"/>
        <w:rPr>
          <w:rFonts w:ascii="Myriad Pro" w:hAnsi="Myriad Pro"/>
          <w:i/>
          <w:iCs/>
          <w:sz w:val="18"/>
          <w:szCs w:val="18"/>
        </w:rPr>
      </w:pPr>
      <w:r w:rsidRPr="002F7E67">
        <w:rPr>
          <w:rStyle w:val="EndnoteReference"/>
          <w:rFonts w:ascii="Myriad Pro" w:hAnsi="Myriad Pro"/>
          <w:i/>
          <w:iCs/>
          <w:sz w:val="18"/>
          <w:szCs w:val="18"/>
        </w:rPr>
        <w:endnoteRef/>
      </w:r>
      <w:r w:rsidRPr="002F7E67">
        <w:rPr>
          <w:rFonts w:ascii="Myriad Pro" w:hAnsi="Myriad Pro"/>
          <w:i/>
          <w:iCs/>
          <w:sz w:val="18"/>
          <w:szCs w:val="18"/>
        </w:rPr>
        <w:t xml:space="preserve"> Zaželjen je </w:t>
      </w:r>
      <w:r w:rsidRPr="002F7E67">
        <w:rPr>
          <w:rFonts w:ascii="Myriad Pro" w:hAnsi="Myriad Pro"/>
          <w:b/>
          <w:i/>
          <w:iCs/>
          <w:sz w:val="18"/>
          <w:szCs w:val="18"/>
        </w:rPr>
        <w:t>natančen amortizacijski načrt kredita</w:t>
      </w:r>
      <w:r w:rsidRPr="002F7E67">
        <w:rPr>
          <w:rFonts w:ascii="Myriad Pro" w:hAnsi="Myriad Pro"/>
          <w:i/>
          <w:iCs/>
          <w:sz w:val="18"/>
          <w:szCs w:val="18"/>
        </w:rPr>
        <w:t xml:space="preserve"> v obliki priloge. Smiselno je da je amortizacijski načrt usklajen s plačilnimi pogoji po komercialni pogodbi.</w:t>
      </w:r>
    </w:p>
    <w:p w:rsidR="00401390" w:rsidRPr="002F7E67" w:rsidRDefault="00401390">
      <w:pPr>
        <w:pStyle w:val="EndnoteText"/>
        <w:ind w:right="-625"/>
        <w:jc w:val="both"/>
        <w:rPr>
          <w:rFonts w:ascii="Myriad Pro" w:hAnsi="Myriad Pro"/>
          <w:i/>
          <w:iCs/>
          <w:sz w:val="18"/>
          <w:szCs w:val="18"/>
        </w:rPr>
      </w:pPr>
    </w:p>
  </w:endnote>
  <w:endnote w:id="12">
    <w:p w:rsidR="00401390" w:rsidRPr="002F7E67" w:rsidRDefault="00401390">
      <w:pPr>
        <w:pStyle w:val="EndnoteText"/>
        <w:ind w:left="-567" w:right="-625"/>
        <w:jc w:val="both"/>
        <w:rPr>
          <w:rFonts w:ascii="Myriad Pro" w:hAnsi="Myriad Pro"/>
          <w:i/>
          <w:iCs/>
          <w:sz w:val="18"/>
          <w:szCs w:val="18"/>
        </w:rPr>
      </w:pPr>
      <w:r w:rsidRPr="002F7E67">
        <w:rPr>
          <w:rStyle w:val="EndnoteReference"/>
          <w:rFonts w:ascii="Myriad Pro" w:hAnsi="Myriad Pro"/>
          <w:i/>
          <w:iCs/>
          <w:sz w:val="18"/>
          <w:szCs w:val="18"/>
        </w:rPr>
        <w:endnoteRef/>
      </w:r>
      <w:r w:rsidRPr="002F7E67">
        <w:rPr>
          <w:rFonts w:ascii="Myriad Pro" w:hAnsi="Myriad Pro"/>
          <w:i/>
          <w:iCs/>
          <w:sz w:val="18"/>
          <w:szCs w:val="18"/>
        </w:rPr>
        <w:t xml:space="preserve"> Poleg natančnega datuma je </w:t>
      </w:r>
      <w:r w:rsidRPr="002F7E67">
        <w:rPr>
          <w:rFonts w:ascii="Myriad Pro" w:hAnsi="Myriad Pro"/>
          <w:b/>
          <w:i/>
          <w:iCs/>
          <w:sz w:val="18"/>
          <w:szCs w:val="18"/>
        </w:rPr>
        <w:t>sprejemljiva tudi navedba dospelosti prvega obroka glede na prvo/zadnje črpanje kredita</w:t>
      </w:r>
      <w:r w:rsidRPr="002F7E67">
        <w:rPr>
          <w:rFonts w:ascii="Myriad Pro" w:hAnsi="Myriad Pro"/>
          <w:i/>
          <w:iCs/>
          <w:sz w:val="18"/>
          <w:szCs w:val="18"/>
        </w:rPr>
        <w:t xml:space="preserve">, ipd. (npr. 6 mesecev od zadnjega črpanja kredita). </w:t>
      </w:r>
      <w:r w:rsidRPr="002F7E67">
        <w:rPr>
          <w:rFonts w:ascii="Myriad Pro" w:hAnsi="Myriad Pro"/>
          <w:b/>
          <w:i/>
          <w:iCs/>
          <w:sz w:val="18"/>
          <w:szCs w:val="18"/>
        </w:rPr>
        <w:t>Priporočljivo je, da je odplačilo kredita za pripravo na izvoz čim bolj skladno s prilivi, ki jih bo izvoznik prejemal iz naslova izvoznega posla, proizvodnja katerega se financira z zavarovanim kreditom</w:t>
      </w:r>
      <w:r w:rsidRPr="002F7E67">
        <w:rPr>
          <w:rFonts w:ascii="Myriad Pro" w:hAnsi="Myriad Pro"/>
          <w:i/>
          <w:iCs/>
          <w:sz w:val="18"/>
          <w:szCs w:val="18"/>
        </w:rPr>
        <w:t>.</w:t>
      </w:r>
    </w:p>
    <w:p w:rsidR="00401390" w:rsidRPr="002F7E67" w:rsidRDefault="00401390">
      <w:pPr>
        <w:pStyle w:val="EndnoteText"/>
        <w:ind w:left="-567" w:right="-625"/>
        <w:jc w:val="both"/>
        <w:rPr>
          <w:rFonts w:ascii="Myriad Pro" w:hAnsi="Myriad Pro"/>
          <w:i/>
          <w:iCs/>
          <w:sz w:val="18"/>
          <w:szCs w:val="18"/>
        </w:rPr>
      </w:pPr>
    </w:p>
  </w:endnote>
  <w:endnote w:id="13">
    <w:p w:rsidR="00401390" w:rsidRPr="002F7E67" w:rsidRDefault="00401390">
      <w:pPr>
        <w:pStyle w:val="EndnoteText"/>
        <w:ind w:left="-567" w:right="-625"/>
        <w:jc w:val="both"/>
        <w:rPr>
          <w:rFonts w:ascii="Myriad Pro" w:hAnsi="Myriad Pro"/>
          <w:i/>
          <w:iCs/>
          <w:sz w:val="18"/>
          <w:szCs w:val="18"/>
        </w:rPr>
      </w:pPr>
      <w:r w:rsidRPr="002F7E67">
        <w:rPr>
          <w:rStyle w:val="EndnoteReference"/>
          <w:rFonts w:ascii="Myriad Pro" w:hAnsi="Myriad Pro"/>
          <w:i/>
          <w:iCs/>
          <w:sz w:val="18"/>
          <w:szCs w:val="18"/>
        </w:rPr>
        <w:endnoteRef/>
      </w:r>
      <w:r w:rsidRPr="002F7E67">
        <w:rPr>
          <w:rFonts w:ascii="Myriad Pro" w:hAnsi="Myriad Pro"/>
          <w:i/>
          <w:iCs/>
          <w:sz w:val="18"/>
          <w:szCs w:val="18"/>
        </w:rPr>
        <w:t xml:space="preserve"> </w:t>
      </w:r>
      <w:r w:rsidRPr="002F7E67">
        <w:rPr>
          <w:rFonts w:ascii="Myriad Pro" w:hAnsi="Myriad Pro"/>
          <w:b/>
          <w:i/>
          <w:iCs/>
          <w:sz w:val="18"/>
          <w:szCs w:val="18"/>
        </w:rPr>
        <w:t xml:space="preserve">Obdobje od </w:t>
      </w:r>
      <w:r w:rsidRPr="002F7E67">
        <w:rPr>
          <w:rFonts w:ascii="Myriad Pro" w:hAnsi="Myriad Pro"/>
          <w:i/>
          <w:iCs/>
          <w:sz w:val="18"/>
          <w:szCs w:val="18"/>
        </w:rPr>
        <w:t xml:space="preserve">datuma zadnjega črpanja kredita </w:t>
      </w:r>
      <w:r w:rsidRPr="002F7E67">
        <w:rPr>
          <w:rFonts w:ascii="Myriad Pro" w:hAnsi="Myriad Pro"/>
          <w:b/>
          <w:i/>
          <w:iCs/>
          <w:sz w:val="18"/>
          <w:szCs w:val="18"/>
        </w:rPr>
        <w:t>do pogodbeno dogovorjenega datuma dospelosti prvega obroka</w:t>
      </w:r>
      <w:r w:rsidRPr="002F7E67">
        <w:rPr>
          <w:rFonts w:ascii="Myriad Pro" w:hAnsi="Myriad Pro"/>
          <w:i/>
          <w:iCs/>
          <w:sz w:val="18"/>
          <w:szCs w:val="18"/>
        </w:rPr>
        <w:t xml:space="preserve"> kredita. </w:t>
      </w:r>
    </w:p>
    <w:p w:rsidR="00401390" w:rsidRPr="002F7E67" w:rsidRDefault="00401390">
      <w:pPr>
        <w:pStyle w:val="EndnoteText"/>
        <w:ind w:right="-625"/>
        <w:jc w:val="both"/>
        <w:rPr>
          <w:rFonts w:ascii="Myriad Pro" w:hAnsi="Myriad Pro"/>
          <w:i/>
          <w:iCs/>
          <w:sz w:val="18"/>
          <w:szCs w:val="18"/>
        </w:rPr>
      </w:pPr>
    </w:p>
  </w:endnote>
  <w:endnote w:id="14">
    <w:p w:rsidR="00401390" w:rsidRPr="002F7E67" w:rsidRDefault="00401390">
      <w:pPr>
        <w:pStyle w:val="EndnoteText"/>
        <w:ind w:left="-567" w:right="-625"/>
        <w:jc w:val="both"/>
        <w:rPr>
          <w:rFonts w:ascii="Myriad Pro" w:hAnsi="Myriad Pro"/>
          <w:i/>
          <w:iCs/>
          <w:sz w:val="18"/>
          <w:szCs w:val="18"/>
        </w:rPr>
      </w:pPr>
      <w:r w:rsidRPr="002F7E67">
        <w:rPr>
          <w:rStyle w:val="EndnoteReference"/>
          <w:rFonts w:ascii="Myriad Pro" w:hAnsi="Myriad Pro"/>
          <w:i/>
          <w:iCs/>
          <w:sz w:val="18"/>
          <w:szCs w:val="18"/>
        </w:rPr>
        <w:endnoteRef/>
      </w:r>
      <w:r w:rsidRPr="002F7E67">
        <w:rPr>
          <w:rFonts w:ascii="Myriad Pro" w:hAnsi="Myriad Pro"/>
          <w:i/>
          <w:iCs/>
          <w:sz w:val="18"/>
          <w:szCs w:val="18"/>
        </w:rPr>
        <w:t xml:space="preserve"> </w:t>
      </w:r>
      <w:r w:rsidRPr="002F7E67">
        <w:rPr>
          <w:rFonts w:ascii="Myriad Pro" w:hAnsi="Myriad Pro"/>
          <w:b/>
          <w:i/>
          <w:iCs/>
          <w:sz w:val="18"/>
          <w:szCs w:val="18"/>
        </w:rPr>
        <w:t>Zavarovalna vsota</w:t>
      </w:r>
      <w:r w:rsidRPr="002F7E67">
        <w:rPr>
          <w:rFonts w:ascii="Myriad Pro" w:hAnsi="Myriad Pro"/>
          <w:i/>
          <w:iCs/>
          <w:sz w:val="18"/>
          <w:szCs w:val="18"/>
        </w:rPr>
        <w:t xml:space="preserve"> ne more vsebovati zamudnih obresti, pogodbenih kazni in podobnih sredstev utrditve/povečanja obveznosti in zavarovanja terjatev. Kot redne pogodbene obresti se štejejo pogodbene obresti, dogovorjene oz. veljavne za čas od nastanka denarne obveznosti do njene zapadlosti.</w:t>
      </w:r>
    </w:p>
    <w:p w:rsidR="00401390" w:rsidRPr="002F7E67" w:rsidRDefault="00401390">
      <w:pPr>
        <w:pStyle w:val="EndnoteText"/>
        <w:ind w:right="-625"/>
        <w:jc w:val="both"/>
        <w:rPr>
          <w:rFonts w:ascii="Myriad Pro" w:hAnsi="Myriad Pro"/>
          <w:i/>
          <w:iCs/>
          <w:sz w:val="18"/>
          <w:szCs w:val="18"/>
        </w:rPr>
      </w:pPr>
    </w:p>
  </w:endnote>
  <w:endnote w:id="15">
    <w:p w:rsidR="00401390" w:rsidRPr="002F7E67" w:rsidRDefault="00401390">
      <w:pPr>
        <w:pStyle w:val="EndnoteText"/>
        <w:ind w:left="-567" w:right="-625"/>
        <w:jc w:val="both"/>
        <w:rPr>
          <w:rFonts w:ascii="Myriad Pro" w:hAnsi="Myriad Pro"/>
          <w:i/>
          <w:iCs/>
          <w:sz w:val="18"/>
          <w:szCs w:val="18"/>
        </w:rPr>
      </w:pPr>
      <w:r w:rsidRPr="002F7E67">
        <w:rPr>
          <w:rStyle w:val="EndnoteReference"/>
          <w:rFonts w:ascii="Myriad Pro" w:hAnsi="Myriad Pro"/>
          <w:i/>
          <w:iCs/>
          <w:sz w:val="18"/>
          <w:szCs w:val="18"/>
        </w:rPr>
        <w:endnoteRef/>
      </w:r>
      <w:r w:rsidRPr="002F7E67">
        <w:rPr>
          <w:rFonts w:ascii="Myriad Pro" w:hAnsi="Myriad Pro"/>
          <w:i/>
          <w:iCs/>
          <w:sz w:val="18"/>
          <w:szCs w:val="18"/>
        </w:rPr>
        <w:t xml:space="preserve"> Pri odločanju o sprejemljivosti zavarovanja izvoznega kredita se upošteva med drugim tudi dejstvo, ali je dejansko dogovorjena obrestna mera  v okviru </w:t>
      </w:r>
      <w:r w:rsidRPr="002F7E67">
        <w:rPr>
          <w:rFonts w:ascii="Myriad Pro" w:hAnsi="Myriad Pro"/>
          <w:b/>
          <w:i/>
          <w:iCs/>
          <w:sz w:val="18"/>
          <w:szCs w:val="18"/>
        </w:rPr>
        <w:t xml:space="preserve">Indikativne obrestne kapice SID </w:t>
      </w:r>
      <w:r w:rsidRPr="002F7E67">
        <w:rPr>
          <w:rFonts w:ascii="Myriad Pro" w:hAnsi="Myriad Pro"/>
          <w:i/>
          <w:iCs/>
          <w:sz w:val="18"/>
          <w:szCs w:val="18"/>
        </w:rPr>
        <w:t xml:space="preserve">(glej </w:t>
      </w:r>
      <w:hyperlink r:id="rId1" w:history="1">
        <w:r w:rsidRPr="002F7E67">
          <w:rPr>
            <w:rStyle w:val="Hyperlink"/>
            <w:rFonts w:ascii="Myriad Pro" w:hAnsi="Myriad Pro"/>
            <w:i/>
            <w:iCs/>
            <w:sz w:val="18"/>
            <w:szCs w:val="18"/>
          </w:rPr>
          <w:t>www.sid.si</w:t>
        </w:r>
      </w:hyperlink>
      <w:r w:rsidRPr="002F7E67">
        <w:rPr>
          <w:rFonts w:ascii="Myriad Pro" w:hAnsi="Myriad Pro"/>
          <w:i/>
          <w:iCs/>
          <w:sz w:val="18"/>
          <w:szCs w:val="18"/>
        </w:rPr>
        <w:t xml:space="preserve"> – Pravila o zavarovalnem kritju in obrestih), ter ocena vpliva dejanske obrestne mere na rizičnost odplačila zavarovane terjatve.</w:t>
      </w:r>
    </w:p>
    <w:p w:rsidR="00401390" w:rsidRPr="002F7E67" w:rsidRDefault="00401390">
      <w:pPr>
        <w:pStyle w:val="EndnoteText"/>
        <w:ind w:right="-625"/>
        <w:jc w:val="both"/>
        <w:rPr>
          <w:rFonts w:ascii="Myriad Pro" w:hAnsi="Myriad Pro"/>
          <w:i/>
          <w:iCs/>
          <w:sz w:val="18"/>
          <w:szCs w:val="18"/>
        </w:rPr>
      </w:pPr>
    </w:p>
  </w:endnote>
  <w:endnote w:id="16">
    <w:p w:rsidR="00401390" w:rsidRPr="002F7E67" w:rsidRDefault="00401390">
      <w:pPr>
        <w:pStyle w:val="EndnoteText"/>
        <w:ind w:left="-567" w:right="-625"/>
        <w:jc w:val="both"/>
        <w:rPr>
          <w:rFonts w:ascii="Myriad Pro" w:hAnsi="Myriad Pro"/>
          <w:i/>
          <w:iCs/>
          <w:sz w:val="18"/>
          <w:szCs w:val="18"/>
        </w:rPr>
      </w:pPr>
      <w:r w:rsidRPr="002F7E67">
        <w:rPr>
          <w:rStyle w:val="EndnoteReference"/>
          <w:rFonts w:ascii="Myriad Pro" w:hAnsi="Myriad Pro"/>
          <w:i/>
          <w:iCs/>
          <w:sz w:val="18"/>
          <w:szCs w:val="18"/>
        </w:rPr>
        <w:endnoteRef/>
      </w:r>
      <w:r w:rsidRPr="002F7E67">
        <w:rPr>
          <w:rFonts w:ascii="Myriad Pro" w:hAnsi="Myriad Pro"/>
          <w:i/>
          <w:iCs/>
          <w:sz w:val="18"/>
          <w:szCs w:val="18"/>
        </w:rPr>
        <w:t xml:space="preserve"> </w:t>
      </w:r>
      <w:r w:rsidRPr="002F7E67">
        <w:rPr>
          <w:rFonts w:ascii="Myriad Pro" w:hAnsi="Myriad Pro"/>
          <w:b/>
          <w:i/>
          <w:iCs/>
          <w:sz w:val="18"/>
          <w:szCs w:val="18"/>
        </w:rPr>
        <w:t>Če gre za variabilno obrestno mero</w:t>
      </w:r>
      <w:r w:rsidRPr="002F7E67">
        <w:rPr>
          <w:rFonts w:ascii="Myriad Pro" w:hAnsi="Myriad Pro"/>
          <w:i/>
          <w:iCs/>
          <w:sz w:val="18"/>
          <w:szCs w:val="18"/>
        </w:rPr>
        <w:t>, je treba podati oceno trenutne skupne vrednosti obresti (v skladu z načrtovanim amort. načrtom kredita).</w:t>
      </w:r>
    </w:p>
    <w:p w:rsidR="00401390" w:rsidRPr="002F7E67" w:rsidRDefault="00401390">
      <w:pPr>
        <w:pStyle w:val="EndnoteText"/>
        <w:ind w:left="-567" w:right="-625"/>
        <w:jc w:val="both"/>
        <w:rPr>
          <w:rFonts w:ascii="Myriad Pro" w:hAnsi="Myriad Pro"/>
          <w:i/>
          <w:iCs/>
          <w:sz w:val="18"/>
          <w:szCs w:val="18"/>
        </w:rPr>
      </w:pPr>
    </w:p>
  </w:endnote>
  <w:endnote w:id="17">
    <w:p w:rsidR="00401390" w:rsidRPr="002F7E67" w:rsidRDefault="00401390">
      <w:pPr>
        <w:pStyle w:val="EndnoteText"/>
        <w:ind w:left="-567" w:right="-625"/>
        <w:jc w:val="both"/>
        <w:rPr>
          <w:rFonts w:ascii="Myriad Pro" w:hAnsi="Myriad Pro"/>
          <w:i/>
          <w:iCs/>
          <w:sz w:val="18"/>
          <w:szCs w:val="18"/>
        </w:rPr>
      </w:pPr>
      <w:r w:rsidRPr="002F7E67">
        <w:rPr>
          <w:rStyle w:val="EndnoteReference"/>
          <w:rFonts w:ascii="Myriad Pro" w:hAnsi="Myriad Pro"/>
          <w:i/>
          <w:iCs/>
          <w:sz w:val="18"/>
          <w:szCs w:val="18"/>
        </w:rPr>
        <w:endnoteRef/>
      </w:r>
      <w:r w:rsidRPr="002F7E67">
        <w:rPr>
          <w:rFonts w:ascii="Myriad Pro" w:hAnsi="Myriad Pro"/>
          <w:i/>
          <w:iCs/>
          <w:sz w:val="18"/>
          <w:szCs w:val="18"/>
        </w:rPr>
        <w:t xml:space="preserve"> </w:t>
      </w:r>
      <w:r w:rsidRPr="002F7E67">
        <w:rPr>
          <w:rFonts w:ascii="Myriad Pro" w:hAnsi="Myriad Pro"/>
          <w:b/>
          <w:i/>
          <w:iCs/>
          <w:sz w:val="18"/>
          <w:szCs w:val="18"/>
        </w:rPr>
        <w:t>Mišljene so vnaprej dogovorjene spremembe</w:t>
      </w:r>
      <w:r w:rsidRPr="002F7E67">
        <w:rPr>
          <w:rFonts w:ascii="Myriad Pro" w:hAnsi="Myriad Pro"/>
          <w:i/>
          <w:iCs/>
          <w:sz w:val="18"/>
          <w:szCs w:val="18"/>
        </w:rPr>
        <w:t xml:space="preserve"> (predvsem povečanja) pogodbene obrestne mere zaradi npr. slabših poslovnih rezultatov dolžnika, ipd., ne pa npr. redna sprememba referenčnih obrestnih mer (npr. Euribor, Libor, CIRR) ali obračun zamudnih obresti, ipd.</w:t>
      </w:r>
    </w:p>
    <w:p w:rsidR="00401390" w:rsidRPr="002F7E67" w:rsidRDefault="00401390">
      <w:pPr>
        <w:pStyle w:val="EndnoteText"/>
        <w:ind w:left="-567" w:right="-625"/>
        <w:jc w:val="both"/>
        <w:rPr>
          <w:rFonts w:ascii="Myriad Pro" w:hAnsi="Myriad Pro"/>
          <w:i/>
          <w:iCs/>
          <w:sz w:val="18"/>
          <w:szCs w:val="18"/>
        </w:rPr>
      </w:pPr>
    </w:p>
  </w:endnote>
  <w:endnote w:id="18">
    <w:p w:rsidR="00401390" w:rsidRPr="002F7E67" w:rsidRDefault="00401390" w:rsidP="00862B0A">
      <w:pPr>
        <w:pStyle w:val="EndnoteText"/>
        <w:ind w:left="-567"/>
        <w:rPr>
          <w:rFonts w:ascii="Myriad Pro" w:hAnsi="Myriad Pro"/>
          <w:i/>
          <w:iCs/>
          <w:sz w:val="18"/>
          <w:szCs w:val="18"/>
        </w:rPr>
      </w:pPr>
      <w:r w:rsidRPr="002F7E67">
        <w:rPr>
          <w:rStyle w:val="EndnoteReference"/>
          <w:rFonts w:ascii="Myriad Pro" w:hAnsi="Myriad Pro"/>
          <w:i/>
          <w:iCs/>
          <w:sz w:val="18"/>
          <w:szCs w:val="18"/>
        </w:rPr>
        <w:endnoteRef/>
      </w:r>
      <w:r w:rsidRPr="002F7E67">
        <w:rPr>
          <w:rFonts w:ascii="Myriad Pro" w:hAnsi="Myriad Pro"/>
        </w:rPr>
        <w:t xml:space="preserve"> </w:t>
      </w:r>
      <w:r w:rsidRPr="002F7E67">
        <w:rPr>
          <w:rFonts w:ascii="Myriad Pro" w:hAnsi="Myriad Pro"/>
          <w:i/>
          <w:iCs/>
          <w:sz w:val="18"/>
          <w:szCs w:val="18"/>
        </w:rPr>
        <w:t>Ocena LGD (Loss Given Default) izražena v odstotku.</w:t>
      </w:r>
    </w:p>
    <w:p w:rsidR="00401390" w:rsidRPr="002F7E67" w:rsidRDefault="00401390" w:rsidP="00862B0A">
      <w:pPr>
        <w:pStyle w:val="EndnoteText"/>
        <w:ind w:left="-567"/>
        <w:rPr>
          <w:rFonts w:ascii="Myriad Pro" w:hAnsi="Myriad Pro"/>
          <w:i/>
          <w:iCs/>
          <w:sz w:val="18"/>
          <w:szCs w:val="18"/>
        </w:rPr>
      </w:pPr>
    </w:p>
  </w:endnote>
  <w:endnote w:id="19">
    <w:p w:rsidR="00401390" w:rsidRPr="00F320C3" w:rsidRDefault="00401390" w:rsidP="00F320C3">
      <w:pPr>
        <w:pStyle w:val="EndnoteText"/>
        <w:ind w:left="-567" w:right="-625"/>
        <w:jc w:val="both"/>
        <w:rPr>
          <w:rFonts w:ascii="Myriad Pro" w:hAnsi="Myriad Pro"/>
          <w:i/>
          <w:iCs/>
          <w:sz w:val="18"/>
          <w:szCs w:val="18"/>
        </w:rPr>
      </w:pPr>
      <w:r w:rsidRPr="00F320C3">
        <w:rPr>
          <w:rStyle w:val="EndnoteReference"/>
          <w:rFonts w:ascii="Myriad Pro" w:hAnsi="Myriad Pro"/>
          <w:i/>
          <w:iCs/>
          <w:sz w:val="18"/>
          <w:szCs w:val="18"/>
        </w:rPr>
        <w:endnoteRef/>
      </w:r>
      <w:r w:rsidRPr="00F320C3">
        <w:rPr>
          <w:rStyle w:val="EndnoteReference"/>
          <w:rFonts w:ascii="Myriad Pro" w:hAnsi="Myriad Pro"/>
          <w:i/>
          <w:iCs/>
          <w:sz w:val="18"/>
          <w:szCs w:val="18"/>
        </w:rPr>
        <w:t xml:space="preserve"> </w:t>
      </w:r>
      <w:r>
        <w:rPr>
          <w:rFonts w:ascii="Myriad Pro" w:hAnsi="Myriad Pro"/>
          <w:i/>
          <w:iCs/>
          <w:sz w:val="18"/>
          <w:szCs w:val="18"/>
        </w:rPr>
        <w:t xml:space="preserve"> </w:t>
      </w:r>
      <w:r w:rsidRPr="00F320C3">
        <w:rPr>
          <w:rFonts w:ascii="Myriad Pro" w:hAnsi="Myriad Pro"/>
          <w:i/>
          <w:iCs/>
          <w:sz w:val="18"/>
          <w:szCs w:val="18"/>
        </w:rPr>
        <w:t xml:space="preserve">Maksimalna višina zavarovalnega kritja kredita za pripravo na izvoz je lahko 80%. Dejanska višina zavarovalnega kritja se dogovori med zavarovateljem in zavarovancem po </w:t>
      </w:r>
      <w:r>
        <w:rPr>
          <w:rFonts w:ascii="Myriad Pro" w:hAnsi="Myriad Pro"/>
          <w:i/>
          <w:iCs/>
          <w:sz w:val="18"/>
          <w:szCs w:val="18"/>
        </w:rPr>
        <w:t>opravljeni analizi zavarovanih rizikov in osnovnem pregledu izvoznega posla.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90" w:rsidRDefault="00401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1390" w:rsidRDefault="004013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90" w:rsidRDefault="004013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E32">
      <w:rPr>
        <w:rStyle w:val="PageNumber"/>
        <w:noProof/>
      </w:rPr>
      <w:t>1</w:t>
    </w:r>
    <w:r>
      <w:rPr>
        <w:rStyle w:val="PageNumber"/>
      </w:rPr>
      <w:fldChar w:fldCharType="end"/>
    </w:r>
  </w:p>
  <w:p w:rsidR="00401390" w:rsidRDefault="004013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79" w:rsidRDefault="00724779">
      <w:r>
        <w:separator/>
      </w:r>
    </w:p>
  </w:footnote>
  <w:footnote w:type="continuationSeparator" w:id="0">
    <w:p w:rsidR="00724779" w:rsidRDefault="00724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7A5518"/>
    <w:lvl w:ilvl="0">
      <w:numFmt w:val="decimal"/>
      <w:lvlText w:val="*"/>
      <w:lvlJc w:val="left"/>
      <w:pPr>
        <w:ind w:left="0" w:firstLine="0"/>
      </w:pPr>
    </w:lvl>
  </w:abstractNum>
  <w:abstractNum w:abstractNumId="1">
    <w:nsid w:val="03ED433A"/>
    <w:multiLevelType w:val="multilevel"/>
    <w:tmpl w:val="AD926598"/>
    <w:lvl w:ilvl="0">
      <w:start w:val="5"/>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2"/>
      <w:numFmt w:val="decimal"/>
      <w:lvlText w:val="%6."/>
      <w:lvlJc w:val="left"/>
      <w:pPr>
        <w:tabs>
          <w:tab w:val="num" w:pos="360"/>
        </w:tabs>
        <w:ind w:left="360" w:hanging="360"/>
      </w:pPr>
      <w:rPr>
        <w:rFonts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710151B"/>
    <w:multiLevelType w:val="multilevel"/>
    <w:tmpl w:val="DD6C1166"/>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0"/>
        </w:tabs>
        <w:ind w:left="1985" w:hanging="397"/>
      </w:pPr>
      <w:rPr>
        <w:rFonts w:ascii="Wingdings" w:hAnsi="Wingdings" w:cs="Times New Roman" w:hint="default"/>
        <w:color w:val="auto"/>
      </w:rPr>
    </w:lvl>
    <w:lvl w:ilvl="5">
      <w:start w:val="1"/>
      <w:numFmt w:val="bullet"/>
      <w:lvlText w:val=""/>
      <w:lvlJc w:val="left"/>
      <w:pPr>
        <w:tabs>
          <w:tab w:val="num" w:pos="0"/>
        </w:tabs>
        <w:ind w:left="2041" w:hanging="56"/>
      </w:pPr>
      <w:rPr>
        <w:rFonts w:ascii="Symbol" w:hAnsi="Symbol" w:cs="Times New Roman"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17246D04"/>
    <w:multiLevelType w:val="hybridMultilevel"/>
    <w:tmpl w:val="8F08CA06"/>
    <w:lvl w:ilvl="0" w:tplc="30D2539A">
      <w:start w:val="1"/>
      <w:numFmt w:val="lowerLetter"/>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nsid w:val="18B47469"/>
    <w:multiLevelType w:val="hybridMultilevel"/>
    <w:tmpl w:val="ECCC0DB4"/>
    <w:lvl w:ilvl="0" w:tplc="D49E3AD8">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7791719"/>
    <w:multiLevelType w:val="hybridMultilevel"/>
    <w:tmpl w:val="7D9EB4B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52F7D36"/>
    <w:multiLevelType w:val="multilevel"/>
    <w:tmpl w:val="1DB4E77E"/>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3F3E6B8C"/>
    <w:multiLevelType w:val="multilevel"/>
    <w:tmpl w:val="1DB4E77E"/>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434037B1"/>
    <w:multiLevelType w:val="hybridMultilevel"/>
    <w:tmpl w:val="0E7E68D8"/>
    <w:lvl w:ilvl="0" w:tplc="3ADC670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92B441A"/>
    <w:multiLevelType w:val="hybridMultilevel"/>
    <w:tmpl w:val="94A40328"/>
    <w:lvl w:ilvl="0" w:tplc="D49E3AD8">
      <w:start w:val="1"/>
      <w:numFmt w:val="bullet"/>
      <w:lvlText w:val="-"/>
      <w:lvlJc w:val="left"/>
      <w:pPr>
        <w:tabs>
          <w:tab w:val="num" w:pos="-165"/>
        </w:tabs>
        <w:ind w:left="-165" w:hanging="360"/>
      </w:pPr>
      <w:rPr>
        <w:rFonts w:ascii="Times New Roman" w:hAnsi="Times New Roman" w:cs="Times New Roman" w:hint="default"/>
      </w:rPr>
    </w:lvl>
    <w:lvl w:ilvl="1" w:tplc="04240003" w:tentative="1">
      <w:start w:val="1"/>
      <w:numFmt w:val="bullet"/>
      <w:lvlText w:val="o"/>
      <w:lvlJc w:val="left"/>
      <w:pPr>
        <w:tabs>
          <w:tab w:val="num" w:pos="915"/>
        </w:tabs>
        <w:ind w:left="915" w:hanging="360"/>
      </w:pPr>
      <w:rPr>
        <w:rFonts w:ascii="Courier New" w:hAnsi="Courier New" w:cs="Courier New" w:hint="default"/>
      </w:rPr>
    </w:lvl>
    <w:lvl w:ilvl="2" w:tplc="04240005" w:tentative="1">
      <w:start w:val="1"/>
      <w:numFmt w:val="bullet"/>
      <w:lvlText w:val=""/>
      <w:lvlJc w:val="left"/>
      <w:pPr>
        <w:tabs>
          <w:tab w:val="num" w:pos="1635"/>
        </w:tabs>
        <w:ind w:left="1635" w:hanging="360"/>
      </w:pPr>
      <w:rPr>
        <w:rFonts w:ascii="Wingdings" w:hAnsi="Wingdings" w:hint="default"/>
      </w:rPr>
    </w:lvl>
    <w:lvl w:ilvl="3" w:tplc="04240001" w:tentative="1">
      <w:start w:val="1"/>
      <w:numFmt w:val="bullet"/>
      <w:lvlText w:val=""/>
      <w:lvlJc w:val="left"/>
      <w:pPr>
        <w:tabs>
          <w:tab w:val="num" w:pos="2355"/>
        </w:tabs>
        <w:ind w:left="2355" w:hanging="360"/>
      </w:pPr>
      <w:rPr>
        <w:rFonts w:ascii="Symbol" w:hAnsi="Symbol" w:hint="default"/>
      </w:rPr>
    </w:lvl>
    <w:lvl w:ilvl="4" w:tplc="04240003" w:tentative="1">
      <w:start w:val="1"/>
      <w:numFmt w:val="bullet"/>
      <w:lvlText w:val="o"/>
      <w:lvlJc w:val="left"/>
      <w:pPr>
        <w:tabs>
          <w:tab w:val="num" w:pos="3075"/>
        </w:tabs>
        <w:ind w:left="3075" w:hanging="360"/>
      </w:pPr>
      <w:rPr>
        <w:rFonts w:ascii="Courier New" w:hAnsi="Courier New" w:cs="Courier New" w:hint="default"/>
      </w:rPr>
    </w:lvl>
    <w:lvl w:ilvl="5" w:tplc="04240005" w:tentative="1">
      <w:start w:val="1"/>
      <w:numFmt w:val="bullet"/>
      <w:lvlText w:val=""/>
      <w:lvlJc w:val="left"/>
      <w:pPr>
        <w:tabs>
          <w:tab w:val="num" w:pos="3795"/>
        </w:tabs>
        <w:ind w:left="3795" w:hanging="360"/>
      </w:pPr>
      <w:rPr>
        <w:rFonts w:ascii="Wingdings" w:hAnsi="Wingdings" w:hint="default"/>
      </w:rPr>
    </w:lvl>
    <w:lvl w:ilvl="6" w:tplc="04240001" w:tentative="1">
      <w:start w:val="1"/>
      <w:numFmt w:val="bullet"/>
      <w:lvlText w:val=""/>
      <w:lvlJc w:val="left"/>
      <w:pPr>
        <w:tabs>
          <w:tab w:val="num" w:pos="4515"/>
        </w:tabs>
        <w:ind w:left="4515" w:hanging="360"/>
      </w:pPr>
      <w:rPr>
        <w:rFonts w:ascii="Symbol" w:hAnsi="Symbol" w:hint="default"/>
      </w:rPr>
    </w:lvl>
    <w:lvl w:ilvl="7" w:tplc="04240003" w:tentative="1">
      <w:start w:val="1"/>
      <w:numFmt w:val="bullet"/>
      <w:lvlText w:val="o"/>
      <w:lvlJc w:val="left"/>
      <w:pPr>
        <w:tabs>
          <w:tab w:val="num" w:pos="5235"/>
        </w:tabs>
        <w:ind w:left="5235" w:hanging="360"/>
      </w:pPr>
      <w:rPr>
        <w:rFonts w:ascii="Courier New" w:hAnsi="Courier New" w:cs="Courier New" w:hint="default"/>
      </w:rPr>
    </w:lvl>
    <w:lvl w:ilvl="8" w:tplc="04240005" w:tentative="1">
      <w:start w:val="1"/>
      <w:numFmt w:val="bullet"/>
      <w:lvlText w:val=""/>
      <w:lvlJc w:val="left"/>
      <w:pPr>
        <w:tabs>
          <w:tab w:val="num" w:pos="5955"/>
        </w:tabs>
        <w:ind w:left="5955" w:hanging="360"/>
      </w:pPr>
      <w:rPr>
        <w:rFonts w:ascii="Wingdings" w:hAnsi="Wingdings" w:hint="default"/>
      </w:rPr>
    </w:lvl>
  </w:abstractNum>
  <w:abstractNum w:abstractNumId="10">
    <w:nsid w:val="4DA33E7C"/>
    <w:multiLevelType w:val="multilevel"/>
    <w:tmpl w:val="D0140412"/>
    <w:lvl w:ilvl="0">
      <w:start w:val="1"/>
      <w:numFmt w:val="upperLetter"/>
      <w:lvlText w:val="%1."/>
      <w:lvlJc w:val="left"/>
      <w:pPr>
        <w:tabs>
          <w:tab w:val="num" w:pos="397"/>
        </w:tabs>
        <w:ind w:left="397" w:hanging="397"/>
      </w:pPr>
      <w:rPr>
        <w:rFonts w:hint="default"/>
      </w:rPr>
    </w:lvl>
    <w:lvl w:ilvl="1">
      <w:start w:val="1"/>
      <w:numFmt w:val="bullet"/>
      <w:lvlText w:val="-"/>
      <w:lvlJc w:val="left"/>
      <w:pPr>
        <w:tabs>
          <w:tab w:val="num" w:pos="757"/>
        </w:tabs>
        <w:ind w:left="757" w:hanging="360"/>
      </w:pPr>
      <w:rPr>
        <w:rFonts w:ascii="Times New Roman" w:hAnsi="Times New Roman" w:cs="Times New Roman"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0"/>
        </w:tabs>
        <w:ind w:left="1985" w:hanging="397"/>
      </w:pPr>
      <w:rPr>
        <w:rFonts w:ascii="Wingdings" w:hAnsi="Wingdings" w:cs="Times New Roman" w:hint="default"/>
        <w:color w:val="auto"/>
      </w:rPr>
    </w:lvl>
    <w:lvl w:ilvl="5">
      <w:start w:val="1"/>
      <w:numFmt w:val="bullet"/>
      <w:lvlText w:val=""/>
      <w:lvlJc w:val="left"/>
      <w:pPr>
        <w:tabs>
          <w:tab w:val="num" w:pos="0"/>
        </w:tabs>
        <w:ind w:left="2098" w:hanging="113"/>
      </w:pPr>
      <w:rPr>
        <w:rFonts w:ascii="Symbol" w:hAnsi="Symbol" w:cs="Times New Roman"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4E3A4361"/>
    <w:multiLevelType w:val="hybridMultilevel"/>
    <w:tmpl w:val="2312B1E2"/>
    <w:lvl w:ilvl="0" w:tplc="273E03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B80F27"/>
    <w:multiLevelType w:val="hybridMultilevel"/>
    <w:tmpl w:val="2190D92C"/>
    <w:lvl w:ilvl="0" w:tplc="D49E3AD8">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C352E76"/>
    <w:multiLevelType w:val="hybridMultilevel"/>
    <w:tmpl w:val="3FB67A36"/>
    <w:lvl w:ilvl="0" w:tplc="273E03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905DCF"/>
    <w:multiLevelType w:val="hybridMultilevel"/>
    <w:tmpl w:val="359C1CC0"/>
    <w:lvl w:ilvl="0" w:tplc="04240005">
      <w:start w:val="1"/>
      <w:numFmt w:val="bullet"/>
      <w:lvlText w:val=""/>
      <w:lvlJc w:val="left"/>
      <w:pPr>
        <w:tabs>
          <w:tab w:val="num" w:pos="153"/>
        </w:tabs>
        <w:ind w:left="153" w:hanging="360"/>
      </w:pPr>
      <w:rPr>
        <w:rFonts w:ascii="Wingdings" w:hAnsi="Wingdings"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15">
    <w:nsid w:val="6BDC14C0"/>
    <w:multiLevelType w:val="hybridMultilevel"/>
    <w:tmpl w:val="2B861F2A"/>
    <w:lvl w:ilvl="0" w:tplc="DD127C12">
      <w:numFmt w:val="bullet"/>
      <w:lvlText w:val="-"/>
      <w:lvlJc w:val="left"/>
      <w:pPr>
        <w:tabs>
          <w:tab w:val="num" w:pos="360"/>
        </w:tabs>
        <w:ind w:left="360" w:hanging="360"/>
      </w:pPr>
      <w:rPr>
        <w:rFonts w:ascii="CG Omega" w:eastAsia="Times New Roman" w:hAnsi="CG Omega"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nsid w:val="6C9C631F"/>
    <w:multiLevelType w:val="multilevel"/>
    <w:tmpl w:val="ABD80402"/>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0"/>
        </w:tabs>
        <w:ind w:left="1985" w:hanging="397"/>
      </w:pPr>
      <w:rPr>
        <w:rFonts w:ascii="Wingdings" w:hAnsi="Wingdings" w:cs="Times New Roman" w:hint="default"/>
        <w:color w:val="auto"/>
      </w:rPr>
    </w:lvl>
    <w:lvl w:ilvl="5">
      <w:start w:val="1"/>
      <w:numFmt w:val="bullet"/>
      <w:lvlText w:val=""/>
      <w:lvlJc w:val="left"/>
      <w:pPr>
        <w:tabs>
          <w:tab w:val="num" w:pos="0"/>
        </w:tabs>
        <w:ind w:left="2098" w:hanging="113"/>
      </w:pPr>
      <w:rPr>
        <w:rFonts w:ascii="Symbol" w:hAnsi="Symbol" w:cs="Times New Roman"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781933FF"/>
    <w:multiLevelType w:val="multilevel"/>
    <w:tmpl w:val="0010C7D6"/>
    <w:lvl w:ilvl="0">
      <w:start w:val="5"/>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2"/>
      <w:numFmt w:val="decimal"/>
      <w:lvlText w:val="%6."/>
      <w:lvlJc w:val="left"/>
      <w:pPr>
        <w:tabs>
          <w:tab w:val="num" w:pos="360"/>
        </w:tabs>
        <w:ind w:left="360" w:hanging="360"/>
      </w:pPr>
      <w:rPr>
        <w:rFonts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7B897A5F"/>
    <w:multiLevelType w:val="multilevel"/>
    <w:tmpl w:val="C3C4E76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0"/>
        </w:tabs>
        <w:ind w:left="1985" w:hanging="397"/>
      </w:pPr>
      <w:rPr>
        <w:rFonts w:ascii="Wingdings" w:hAnsi="Wingdings" w:cs="Times New Roman" w:hint="default"/>
        <w:color w:val="auto"/>
      </w:rPr>
    </w:lvl>
    <w:lvl w:ilvl="5">
      <w:start w:val="1"/>
      <w:numFmt w:val="bullet"/>
      <w:lvlText w:val=""/>
      <w:lvlJc w:val="left"/>
      <w:pPr>
        <w:tabs>
          <w:tab w:val="num" w:pos="0"/>
        </w:tabs>
        <w:ind w:left="2381" w:hanging="396"/>
      </w:pPr>
      <w:rPr>
        <w:rFonts w:ascii="Symbol" w:hAnsi="Symbol" w:cs="Times New Roman"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7BDA1A96"/>
    <w:multiLevelType w:val="multilevel"/>
    <w:tmpl w:val="2E74740E"/>
    <w:lvl w:ilvl="0">
      <w:start w:val="5"/>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2"/>
      <w:numFmt w:val="decimal"/>
      <w:lvlText w:val="%6."/>
      <w:lvlJc w:val="left"/>
      <w:pPr>
        <w:tabs>
          <w:tab w:val="num" w:pos="360"/>
        </w:tabs>
        <w:ind w:left="360" w:hanging="360"/>
      </w:pPr>
      <w:rPr>
        <w:rFonts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15"/>
  </w:num>
  <w:num w:numId="3">
    <w:abstractNumId w:val="7"/>
  </w:num>
  <w:num w:numId="4">
    <w:abstractNumId w:val="6"/>
  </w:num>
  <w:num w:numId="5">
    <w:abstractNumId w:val="18"/>
  </w:num>
  <w:num w:numId="6">
    <w:abstractNumId w:val="2"/>
  </w:num>
  <w:num w:numId="7">
    <w:abstractNumId w:val="10"/>
  </w:num>
  <w:num w:numId="8">
    <w:abstractNumId w:val="8"/>
  </w:num>
  <w:num w:numId="9">
    <w:abstractNumId w:val="4"/>
  </w:num>
  <w:num w:numId="10">
    <w:abstractNumId w:val="17"/>
  </w:num>
  <w:num w:numId="11">
    <w:abstractNumId w:val="11"/>
  </w:num>
  <w:num w:numId="12">
    <w:abstractNumId w:val="1"/>
  </w:num>
  <w:num w:numId="13">
    <w:abstractNumId w:val="19"/>
  </w:num>
  <w:num w:numId="14">
    <w:abstractNumId w:val="12"/>
  </w:num>
  <w:num w:numId="15">
    <w:abstractNumId w:val="9"/>
  </w:num>
  <w:num w:numId="16">
    <w:abstractNumId w:val="14"/>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3"/>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maamOEf9tgVsbnWKVkUnT7uVU0=" w:salt="NXHa+XdPD+j96YUm7DSvZQ=="/>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09"/>
    <w:rsid w:val="00003970"/>
    <w:rsid w:val="00020CD0"/>
    <w:rsid w:val="000357E8"/>
    <w:rsid w:val="0005728E"/>
    <w:rsid w:val="00081922"/>
    <w:rsid w:val="00114BA6"/>
    <w:rsid w:val="001305D2"/>
    <w:rsid w:val="00132780"/>
    <w:rsid w:val="00182F39"/>
    <w:rsid w:val="001925B7"/>
    <w:rsid w:val="00193ECF"/>
    <w:rsid w:val="001959F9"/>
    <w:rsid w:val="001A6021"/>
    <w:rsid w:val="001B79F4"/>
    <w:rsid w:val="001C3F02"/>
    <w:rsid w:val="001D556B"/>
    <w:rsid w:val="001E6F3A"/>
    <w:rsid w:val="002005E2"/>
    <w:rsid w:val="002129A7"/>
    <w:rsid w:val="002409E3"/>
    <w:rsid w:val="00253261"/>
    <w:rsid w:val="00261FAB"/>
    <w:rsid w:val="00266E1D"/>
    <w:rsid w:val="00283F0B"/>
    <w:rsid w:val="002953AF"/>
    <w:rsid w:val="002B02E6"/>
    <w:rsid w:val="002E4202"/>
    <w:rsid w:val="002F7E67"/>
    <w:rsid w:val="00307C48"/>
    <w:rsid w:val="003113BC"/>
    <w:rsid w:val="00311699"/>
    <w:rsid w:val="00317EC6"/>
    <w:rsid w:val="00342115"/>
    <w:rsid w:val="00352A97"/>
    <w:rsid w:val="00356C66"/>
    <w:rsid w:val="00383A01"/>
    <w:rsid w:val="00397B58"/>
    <w:rsid w:val="003A2B4F"/>
    <w:rsid w:val="003D07E2"/>
    <w:rsid w:val="003D1399"/>
    <w:rsid w:val="003F3C92"/>
    <w:rsid w:val="00401390"/>
    <w:rsid w:val="00420E3D"/>
    <w:rsid w:val="00430180"/>
    <w:rsid w:val="00437A0D"/>
    <w:rsid w:val="004413F0"/>
    <w:rsid w:val="0044585F"/>
    <w:rsid w:val="00460742"/>
    <w:rsid w:val="004645AD"/>
    <w:rsid w:val="004E2C79"/>
    <w:rsid w:val="004F4A0C"/>
    <w:rsid w:val="0050223D"/>
    <w:rsid w:val="00546655"/>
    <w:rsid w:val="00550037"/>
    <w:rsid w:val="00554238"/>
    <w:rsid w:val="005633A0"/>
    <w:rsid w:val="00583FB1"/>
    <w:rsid w:val="005874E8"/>
    <w:rsid w:val="005C5E32"/>
    <w:rsid w:val="005D4F10"/>
    <w:rsid w:val="005F0969"/>
    <w:rsid w:val="00660BB1"/>
    <w:rsid w:val="006B119A"/>
    <w:rsid w:val="006E46A8"/>
    <w:rsid w:val="006F3AC6"/>
    <w:rsid w:val="00703DFC"/>
    <w:rsid w:val="00704C66"/>
    <w:rsid w:val="00713CA9"/>
    <w:rsid w:val="00724779"/>
    <w:rsid w:val="00741C3E"/>
    <w:rsid w:val="00780100"/>
    <w:rsid w:val="007A1D54"/>
    <w:rsid w:val="007B47E1"/>
    <w:rsid w:val="007E4B91"/>
    <w:rsid w:val="00810FC6"/>
    <w:rsid w:val="008519AE"/>
    <w:rsid w:val="00857B09"/>
    <w:rsid w:val="00862B0A"/>
    <w:rsid w:val="00865216"/>
    <w:rsid w:val="00952F1F"/>
    <w:rsid w:val="009563C7"/>
    <w:rsid w:val="00980594"/>
    <w:rsid w:val="00985E8C"/>
    <w:rsid w:val="009B7225"/>
    <w:rsid w:val="009E4386"/>
    <w:rsid w:val="009F0E29"/>
    <w:rsid w:val="009F1C21"/>
    <w:rsid w:val="009F1DDE"/>
    <w:rsid w:val="009F37B4"/>
    <w:rsid w:val="00A07476"/>
    <w:rsid w:val="00A20A7F"/>
    <w:rsid w:val="00AA602B"/>
    <w:rsid w:val="00AE3E1F"/>
    <w:rsid w:val="00AE65E7"/>
    <w:rsid w:val="00AF6A5D"/>
    <w:rsid w:val="00B24F43"/>
    <w:rsid w:val="00B44E7D"/>
    <w:rsid w:val="00B51387"/>
    <w:rsid w:val="00B53DE0"/>
    <w:rsid w:val="00B7765C"/>
    <w:rsid w:val="00B90BF0"/>
    <w:rsid w:val="00B97747"/>
    <w:rsid w:val="00BB0391"/>
    <w:rsid w:val="00BD0D1E"/>
    <w:rsid w:val="00BE1297"/>
    <w:rsid w:val="00BE7AD8"/>
    <w:rsid w:val="00C050AE"/>
    <w:rsid w:val="00C65600"/>
    <w:rsid w:val="00CA057E"/>
    <w:rsid w:val="00CA3478"/>
    <w:rsid w:val="00CF2076"/>
    <w:rsid w:val="00D00864"/>
    <w:rsid w:val="00D01446"/>
    <w:rsid w:val="00D347A4"/>
    <w:rsid w:val="00DB0F6B"/>
    <w:rsid w:val="00DE6930"/>
    <w:rsid w:val="00E01F32"/>
    <w:rsid w:val="00E244E7"/>
    <w:rsid w:val="00E27846"/>
    <w:rsid w:val="00E60AD5"/>
    <w:rsid w:val="00E674ED"/>
    <w:rsid w:val="00E9487D"/>
    <w:rsid w:val="00EA109E"/>
    <w:rsid w:val="00EB3828"/>
    <w:rsid w:val="00EB5D16"/>
    <w:rsid w:val="00EB66A4"/>
    <w:rsid w:val="00ED1A44"/>
    <w:rsid w:val="00EE4BFF"/>
    <w:rsid w:val="00F00115"/>
    <w:rsid w:val="00F04055"/>
    <w:rsid w:val="00F05485"/>
    <w:rsid w:val="00F320C3"/>
    <w:rsid w:val="00F86BDE"/>
    <w:rsid w:val="00FD3B54"/>
    <w:rsid w:val="00FD4BD7"/>
    <w:rsid w:val="00FF4F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66"/>
    <w:pPr>
      <w:overflowPunct w:val="0"/>
      <w:autoSpaceDE w:val="0"/>
      <w:autoSpaceDN w:val="0"/>
      <w:adjustRightInd w:val="0"/>
      <w:textAlignment w:val="baseline"/>
    </w:pPr>
    <w:rPr>
      <w:sz w:val="22"/>
      <w:lang w:eastAsia="en-US"/>
    </w:rPr>
  </w:style>
  <w:style w:type="paragraph" w:styleId="Heading3">
    <w:name w:val="heading 3"/>
    <w:aliases w:val="Heading 3 Char"/>
    <w:basedOn w:val="Normal"/>
    <w:next w:val="Normal"/>
    <w:autoRedefine/>
    <w:qFormat/>
    <w:rsid w:val="00704C66"/>
    <w:pPr>
      <w:keepNext/>
      <w:overflowPunct/>
      <w:autoSpaceDE/>
      <w:autoSpaceDN/>
      <w:adjustRightInd/>
      <w:jc w:val="both"/>
      <w:textAlignment w:val="auto"/>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04C66"/>
    <w:rPr>
      <w:sz w:val="16"/>
      <w:szCs w:val="16"/>
    </w:rPr>
  </w:style>
  <w:style w:type="paragraph" w:styleId="CommentText">
    <w:name w:val="annotation text"/>
    <w:basedOn w:val="Normal"/>
    <w:semiHidden/>
    <w:rsid w:val="00704C66"/>
    <w:rPr>
      <w:sz w:val="20"/>
    </w:rPr>
  </w:style>
  <w:style w:type="paragraph" w:styleId="CommentSubject">
    <w:name w:val="annotation subject"/>
    <w:basedOn w:val="CommentText"/>
    <w:next w:val="CommentText"/>
    <w:semiHidden/>
    <w:rsid w:val="00704C66"/>
    <w:rPr>
      <w:b/>
      <w:bCs/>
    </w:rPr>
  </w:style>
  <w:style w:type="paragraph" w:styleId="BalloonText">
    <w:name w:val="Balloon Text"/>
    <w:basedOn w:val="Normal"/>
    <w:semiHidden/>
    <w:rsid w:val="00704C66"/>
    <w:rPr>
      <w:rFonts w:ascii="Tahoma" w:hAnsi="Tahoma" w:cs="Tahoma"/>
      <w:sz w:val="16"/>
      <w:szCs w:val="16"/>
    </w:rPr>
  </w:style>
  <w:style w:type="paragraph" w:styleId="FootnoteText">
    <w:name w:val="footnote text"/>
    <w:basedOn w:val="Normal"/>
    <w:semiHidden/>
    <w:rsid w:val="00704C66"/>
    <w:rPr>
      <w:sz w:val="20"/>
    </w:rPr>
  </w:style>
  <w:style w:type="character" w:styleId="FootnoteReference">
    <w:name w:val="footnote reference"/>
    <w:basedOn w:val="DefaultParagraphFont"/>
    <w:semiHidden/>
    <w:rsid w:val="00704C66"/>
    <w:rPr>
      <w:vertAlign w:val="superscript"/>
    </w:rPr>
  </w:style>
  <w:style w:type="paragraph" w:styleId="BodyText">
    <w:name w:val="Body Text"/>
    <w:basedOn w:val="Normal"/>
    <w:rsid w:val="00704C66"/>
    <w:pPr>
      <w:jc w:val="both"/>
    </w:pPr>
    <w:rPr>
      <w:sz w:val="24"/>
      <w:u w:val="single"/>
      <w:lang w:val="en-GB"/>
    </w:rPr>
  </w:style>
  <w:style w:type="character" w:styleId="EndnoteReference">
    <w:name w:val="endnote reference"/>
    <w:basedOn w:val="DefaultParagraphFont"/>
    <w:semiHidden/>
    <w:rsid w:val="00704C66"/>
    <w:rPr>
      <w:vertAlign w:val="superscript"/>
    </w:rPr>
  </w:style>
  <w:style w:type="character" w:styleId="PageNumber">
    <w:name w:val="page number"/>
    <w:basedOn w:val="DefaultParagraphFont"/>
    <w:rsid w:val="00704C66"/>
    <w:rPr>
      <w:sz w:val="20"/>
    </w:rPr>
  </w:style>
  <w:style w:type="paragraph" w:styleId="EndnoteText">
    <w:name w:val="endnote text"/>
    <w:basedOn w:val="Normal"/>
    <w:semiHidden/>
    <w:rsid w:val="00704C66"/>
    <w:rPr>
      <w:sz w:val="20"/>
    </w:rPr>
  </w:style>
  <w:style w:type="character" w:styleId="Hyperlink">
    <w:name w:val="Hyperlink"/>
    <w:basedOn w:val="DefaultParagraphFont"/>
    <w:rsid w:val="00704C66"/>
    <w:rPr>
      <w:color w:val="0000FF"/>
      <w:u w:val="single"/>
    </w:rPr>
  </w:style>
  <w:style w:type="paragraph" w:styleId="BodyText2">
    <w:name w:val="Body Text 2"/>
    <w:basedOn w:val="Normal"/>
    <w:rsid w:val="00704C66"/>
    <w:pPr>
      <w:spacing w:after="120" w:line="480" w:lineRule="auto"/>
    </w:pPr>
  </w:style>
  <w:style w:type="paragraph" w:styleId="Footer">
    <w:name w:val="footer"/>
    <w:basedOn w:val="Normal"/>
    <w:rsid w:val="00704C66"/>
    <w:pPr>
      <w:tabs>
        <w:tab w:val="center" w:pos="4536"/>
        <w:tab w:val="right" w:pos="9072"/>
      </w:tabs>
    </w:pPr>
  </w:style>
  <w:style w:type="paragraph" w:styleId="Header">
    <w:name w:val="header"/>
    <w:basedOn w:val="Normal"/>
    <w:rsid w:val="00704C66"/>
    <w:pPr>
      <w:tabs>
        <w:tab w:val="center" w:pos="4536"/>
        <w:tab w:val="right" w:pos="9072"/>
      </w:tabs>
    </w:pPr>
  </w:style>
  <w:style w:type="paragraph" w:styleId="NormalWeb">
    <w:name w:val="Normal (Web)"/>
    <w:basedOn w:val="Normal"/>
    <w:rsid w:val="00704C66"/>
    <w:pPr>
      <w:overflowPunct/>
      <w:autoSpaceDE/>
      <w:autoSpaceDN/>
      <w:adjustRightInd/>
      <w:spacing w:before="100" w:beforeAutospacing="1" w:after="100" w:afterAutospacing="1"/>
      <w:textAlignment w:val="auto"/>
    </w:pPr>
    <w:rPr>
      <w:sz w:val="24"/>
      <w:szCs w:val="24"/>
      <w:lang w:eastAsia="sl-SI"/>
    </w:rPr>
  </w:style>
  <w:style w:type="character" w:customStyle="1" w:styleId="heading21">
    <w:name w:val="heading21"/>
    <w:basedOn w:val="DefaultParagraphFont"/>
    <w:rsid w:val="00704C66"/>
    <w:rPr>
      <w:rFonts w:ascii="Verdana" w:hAnsi="Verdana" w:hint="default"/>
      <w:b/>
      <w:bCs/>
      <w:sz w:val="18"/>
      <w:szCs w:val="18"/>
    </w:rPr>
  </w:style>
  <w:style w:type="character" w:customStyle="1" w:styleId="Heading3CharChar">
    <w:name w:val="Heading 3 Char Char"/>
    <w:basedOn w:val="DefaultParagraphFont"/>
    <w:rsid w:val="00704C66"/>
    <w:rPr>
      <w:bCs/>
      <w:sz w:val="28"/>
      <w:szCs w:val="28"/>
      <w:lang w:val="sl-SI" w:eastAsia="en-US" w:bidi="ar-SA"/>
    </w:rPr>
  </w:style>
  <w:style w:type="paragraph" w:styleId="ListParagraph">
    <w:name w:val="List Paragraph"/>
    <w:basedOn w:val="Normal"/>
    <w:uiPriority w:val="34"/>
    <w:qFormat/>
    <w:rsid w:val="00401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66"/>
    <w:pPr>
      <w:overflowPunct w:val="0"/>
      <w:autoSpaceDE w:val="0"/>
      <w:autoSpaceDN w:val="0"/>
      <w:adjustRightInd w:val="0"/>
      <w:textAlignment w:val="baseline"/>
    </w:pPr>
    <w:rPr>
      <w:sz w:val="22"/>
      <w:lang w:eastAsia="en-US"/>
    </w:rPr>
  </w:style>
  <w:style w:type="paragraph" w:styleId="Heading3">
    <w:name w:val="heading 3"/>
    <w:aliases w:val="Heading 3 Char"/>
    <w:basedOn w:val="Normal"/>
    <w:next w:val="Normal"/>
    <w:autoRedefine/>
    <w:qFormat/>
    <w:rsid w:val="00704C66"/>
    <w:pPr>
      <w:keepNext/>
      <w:overflowPunct/>
      <w:autoSpaceDE/>
      <w:autoSpaceDN/>
      <w:adjustRightInd/>
      <w:jc w:val="both"/>
      <w:textAlignment w:val="auto"/>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04C66"/>
    <w:rPr>
      <w:sz w:val="16"/>
      <w:szCs w:val="16"/>
    </w:rPr>
  </w:style>
  <w:style w:type="paragraph" w:styleId="CommentText">
    <w:name w:val="annotation text"/>
    <w:basedOn w:val="Normal"/>
    <w:semiHidden/>
    <w:rsid w:val="00704C66"/>
    <w:rPr>
      <w:sz w:val="20"/>
    </w:rPr>
  </w:style>
  <w:style w:type="paragraph" w:styleId="CommentSubject">
    <w:name w:val="annotation subject"/>
    <w:basedOn w:val="CommentText"/>
    <w:next w:val="CommentText"/>
    <w:semiHidden/>
    <w:rsid w:val="00704C66"/>
    <w:rPr>
      <w:b/>
      <w:bCs/>
    </w:rPr>
  </w:style>
  <w:style w:type="paragraph" w:styleId="BalloonText">
    <w:name w:val="Balloon Text"/>
    <w:basedOn w:val="Normal"/>
    <w:semiHidden/>
    <w:rsid w:val="00704C66"/>
    <w:rPr>
      <w:rFonts w:ascii="Tahoma" w:hAnsi="Tahoma" w:cs="Tahoma"/>
      <w:sz w:val="16"/>
      <w:szCs w:val="16"/>
    </w:rPr>
  </w:style>
  <w:style w:type="paragraph" w:styleId="FootnoteText">
    <w:name w:val="footnote text"/>
    <w:basedOn w:val="Normal"/>
    <w:semiHidden/>
    <w:rsid w:val="00704C66"/>
    <w:rPr>
      <w:sz w:val="20"/>
    </w:rPr>
  </w:style>
  <w:style w:type="character" w:styleId="FootnoteReference">
    <w:name w:val="footnote reference"/>
    <w:basedOn w:val="DefaultParagraphFont"/>
    <w:semiHidden/>
    <w:rsid w:val="00704C66"/>
    <w:rPr>
      <w:vertAlign w:val="superscript"/>
    </w:rPr>
  </w:style>
  <w:style w:type="paragraph" w:styleId="BodyText">
    <w:name w:val="Body Text"/>
    <w:basedOn w:val="Normal"/>
    <w:rsid w:val="00704C66"/>
    <w:pPr>
      <w:jc w:val="both"/>
    </w:pPr>
    <w:rPr>
      <w:sz w:val="24"/>
      <w:u w:val="single"/>
      <w:lang w:val="en-GB"/>
    </w:rPr>
  </w:style>
  <w:style w:type="character" w:styleId="EndnoteReference">
    <w:name w:val="endnote reference"/>
    <w:basedOn w:val="DefaultParagraphFont"/>
    <w:semiHidden/>
    <w:rsid w:val="00704C66"/>
    <w:rPr>
      <w:vertAlign w:val="superscript"/>
    </w:rPr>
  </w:style>
  <w:style w:type="character" w:styleId="PageNumber">
    <w:name w:val="page number"/>
    <w:basedOn w:val="DefaultParagraphFont"/>
    <w:rsid w:val="00704C66"/>
    <w:rPr>
      <w:sz w:val="20"/>
    </w:rPr>
  </w:style>
  <w:style w:type="paragraph" w:styleId="EndnoteText">
    <w:name w:val="endnote text"/>
    <w:basedOn w:val="Normal"/>
    <w:semiHidden/>
    <w:rsid w:val="00704C66"/>
    <w:rPr>
      <w:sz w:val="20"/>
    </w:rPr>
  </w:style>
  <w:style w:type="character" w:styleId="Hyperlink">
    <w:name w:val="Hyperlink"/>
    <w:basedOn w:val="DefaultParagraphFont"/>
    <w:rsid w:val="00704C66"/>
    <w:rPr>
      <w:color w:val="0000FF"/>
      <w:u w:val="single"/>
    </w:rPr>
  </w:style>
  <w:style w:type="paragraph" w:styleId="BodyText2">
    <w:name w:val="Body Text 2"/>
    <w:basedOn w:val="Normal"/>
    <w:rsid w:val="00704C66"/>
    <w:pPr>
      <w:spacing w:after="120" w:line="480" w:lineRule="auto"/>
    </w:pPr>
  </w:style>
  <w:style w:type="paragraph" w:styleId="Footer">
    <w:name w:val="footer"/>
    <w:basedOn w:val="Normal"/>
    <w:rsid w:val="00704C66"/>
    <w:pPr>
      <w:tabs>
        <w:tab w:val="center" w:pos="4536"/>
        <w:tab w:val="right" w:pos="9072"/>
      </w:tabs>
    </w:pPr>
  </w:style>
  <w:style w:type="paragraph" w:styleId="Header">
    <w:name w:val="header"/>
    <w:basedOn w:val="Normal"/>
    <w:rsid w:val="00704C66"/>
    <w:pPr>
      <w:tabs>
        <w:tab w:val="center" w:pos="4536"/>
        <w:tab w:val="right" w:pos="9072"/>
      </w:tabs>
    </w:pPr>
  </w:style>
  <w:style w:type="paragraph" w:styleId="NormalWeb">
    <w:name w:val="Normal (Web)"/>
    <w:basedOn w:val="Normal"/>
    <w:rsid w:val="00704C66"/>
    <w:pPr>
      <w:overflowPunct/>
      <w:autoSpaceDE/>
      <w:autoSpaceDN/>
      <w:adjustRightInd/>
      <w:spacing w:before="100" w:beforeAutospacing="1" w:after="100" w:afterAutospacing="1"/>
      <w:textAlignment w:val="auto"/>
    </w:pPr>
    <w:rPr>
      <w:sz w:val="24"/>
      <w:szCs w:val="24"/>
      <w:lang w:eastAsia="sl-SI"/>
    </w:rPr>
  </w:style>
  <w:style w:type="character" w:customStyle="1" w:styleId="heading21">
    <w:name w:val="heading21"/>
    <w:basedOn w:val="DefaultParagraphFont"/>
    <w:rsid w:val="00704C66"/>
    <w:rPr>
      <w:rFonts w:ascii="Verdana" w:hAnsi="Verdana" w:hint="default"/>
      <w:b/>
      <w:bCs/>
      <w:sz w:val="18"/>
      <w:szCs w:val="18"/>
    </w:rPr>
  </w:style>
  <w:style w:type="character" w:customStyle="1" w:styleId="Heading3CharChar">
    <w:name w:val="Heading 3 Char Char"/>
    <w:basedOn w:val="DefaultParagraphFont"/>
    <w:rsid w:val="00704C66"/>
    <w:rPr>
      <w:bCs/>
      <w:sz w:val="28"/>
      <w:szCs w:val="28"/>
      <w:lang w:val="sl-SI" w:eastAsia="en-US" w:bidi="ar-SA"/>
    </w:rPr>
  </w:style>
  <w:style w:type="paragraph" w:styleId="ListParagraph">
    <w:name w:val="List Paragraph"/>
    <w:basedOn w:val="Normal"/>
    <w:uiPriority w:val="34"/>
    <w:qFormat/>
    <w:rsid w:val="00401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1900">
      <w:bodyDiv w:val="1"/>
      <w:marLeft w:val="0"/>
      <w:marRight w:val="0"/>
      <w:marTop w:val="0"/>
      <w:marBottom w:val="0"/>
      <w:divBdr>
        <w:top w:val="none" w:sz="0" w:space="0" w:color="auto"/>
        <w:left w:val="none" w:sz="0" w:space="0" w:color="auto"/>
        <w:bottom w:val="none" w:sz="0" w:space="0" w:color="auto"/>
        <w:right w:val="none" w:sz="0" w:space="0" w:color="auto"/>
      </w:divBdr>
    </w:div>
    <w:div w:id="29916400">
      <w:bodyDiv w:val="1"/>
      <w:marLeft w:val="0"/>
      <w:marRight w:val="0"/>
      <w:marTop w:val="0"/>
      <w:marBottom w:val="0"/>
      <w:divBdr>
        <w:top w:val="none" w:sz="0" w:space="0" w:color="auto"/>
        <w:left w:val="none" w:sz="0" w:space="0" w:color="auto"/>
        <w:bottom w:val="none" w:sz="0" w:space="0" w:color="auto"/>
        <w:right w:val="none" w:sz="0" w:space="0" w:color="auto"/>
      </w:divBdr>
    </w:div>
    <w:div w:id="91561064">
      <w:bodyDiv w:val="1"/>
      <w:marLeft w:val="0"/>
      <w:marRight w:val="0"/>
      <w:marTop w:val="0"/>
      <w:marBottom w:val="0"/>
      <w:divBdr>
        <w:top w:val="none" w:sz="0" w:space="0" w:color="auto"/>
        <w:left w:val="none" w:sz="0" w:space="0" w:color="auto"/>
        <w:bottom w:val="none" w:sz="0" w:space="0" w:color="auto"/>
        <w:right w:val="none" w:sz="0" w:space="0" w:color="auto"/>
      </w:divBdr>
    </w:div>
    <w:div w:id="120458509">
      <w:bodyDiv w:val="1"/>
      <w:marLeft w:val="0"/>
      <w:marRight w:val="0"/>
      <w:marTop w:val="0"/>
      <w:marBottom w:val="0"/>
      <w:divBdr>
        <w:top w:val="none" w:sz="0" w:space="0" w:color="auto"/>
        <w:left w:val="none" w:sz="0" w:space="0" w:color="auto"/>
        <w:bottom w:val="none" w:sz="0" w:space="0" w:color="auto"/>
        <w:right w:val="none" w:sz="0" w:space="0" w:color="auto"/>
      </w:divBdr>
    </w:div>
    <w:div w:id="215092380">
      <w:bodyDiv w:val="1"/>
      <w:marLeft w:val="0"/>
      <w:marRight w:val="0"/>
      <w:marTop w:val="0"/>
      <w:marBottom w:val="0"/>
      <w:divBdr>
        <w:top w:val="none" w:sz="0" w:space="0" w:color="auto"/>
        <w:left w:val="none" w:sz="0" w:space="0" w:color="auto"/>
        <w:bottom w:val="none" w:sz="0" w:space="0" w:color="auto"/>
        <w:right w:val="none" w:sz="0" w:space="0" w:color="auto"/>
      </w:divBdr>
    </w:div>
    <w:div w:id="263923749">
      <w:bodyDiv w:val="1"/>
      <w:marLeft w:val="0"/>
      <w:marRight w:val="0"/>
      <w:marTop w:val="0"/>
      <w:marBottom w:val="0"/>
      <w:divBdr>
        <w:top w:val="none" w:sz="0" w:space="0" w:color="auto"/>
        <w:left w:val="none" w:sz="0" w:space="0" w:color="auto"/>
        <w:bottom w:val="none" w:sz="0" w:space="0" w:color="auto"/>
        <w:right w:val="none" w:sz="0" w:space="0" w:color="auto"/>
      </w:divBdr>
    </w:div>
    <w:div w:id="291909075">
      <w:bodyDiv w:val="1"/>
      <w:marLeft w:val="0"/>
      <w:marRight w:val="0"/>
      <w:marTop w:val="0"/>
      <w:marBottom w:val="0"/>
      <w:divBdr>
        <w:top w:val="none" w:sz="0" w:space="0" w:color="auto"/>
        <w:left w:val="none" w:sz="0" w:space="0" w:color="auto"/>
        <w:bottom w:val="none" w:sz="0" w:space="0" w:color="auto"/>
        <w:right w:val="none" w:sz="0" w:space="0" w:color="auto"/>
      </w:divBdr>
    </w:div>
    <w:div w:id="375589072">
      <w:bodyDiv w:val="1"/>
      <w:marLeft w:val="0"/>
      <w:marRight w:val="0"/>
      <w:marTop w:val="0"/>
      <w:marBottom w:val="0"/>
      <w:divBdr>
        <w:top w:val="none" w:sz="0" w:space="0" w:color="auto"/>
        <w:left w:val="none" w:sz="0" w:space="0" w:color="auto"/>
        <w:bottom w:val="none" w:sz="0" w:space="0" w:color="auto"/>
        <w:right w:val="none" w:sz="0" w:space="0" w:color="auto"/>
      </w:divBdr>
    </w:div>
    <w:div w:id="404570291">
      <w:bodyDiv w:val="1"/>
      <w:marLeft w:val="0"/>
      <w:marRight w:val="0"/>
      <w:marTop w:val="0"/>
      <w:marBottom w:val="0"/>
      <w:divBdr>
        <w:top w:val="none" w:sz="0" w:space="0" w:color="auto"/>
        <w:left w:val="none" w:sz="0" w:space="0" w:color="auto"/>
        <w:bottom w:val="none" w:sz="0" w:space="0" w:color="auto"/>
        <w:right w:val="none" w:sz="0" w:space="0" w:color="auto"/>
      </w:divBdr>
    </w:div>
    <w:div w:id="461196817">
      <w:bodyDiv w:val="1"/>
      <w:marLeft w:val="0"/>
      <w:marRight w:val="0"/>
      <w:marTop w:val="0"/>
      <w:marBottom w:val="0"/>
      <w:divBdr>
        <w:top w:val="none" w:sz="0" w:space="0" w:color="auto"/>
        <w:left w:val="none" w:sz="0" w:space="0" w:color="auto"/>
        <w:bottom w:val="none" w:sz="0" w:space="0" w:color="auto"/>
        <w:right w:val="none" w:sz="0" w:space="0" w:color="auto"/>
      </w:divBdr>
    </w:div>
    <w:div w:id="485899150">
      <w:bodyDiv w:val="1"/>
      <w:marLeft w:val="0"/>
      <w:marRight w:val="0"/>
      <w:marTop w:val="0"/>
      <w:marBottom w:val="0"/>
      <w:divBdr>
        <w:top w:val="none" w:sz="0" w:space="0" w:color="auto"/>
        <w:left w:val="none" w:sz="0" w:space="0" w:color="auto"/>
        <w:bottom w:val="none" w:sz="0" w:space="0" w:color="auto"/>
        <w:right w:val="none" w:sz="0" w:space="0" w:color="auto"/>
      </w:divBdr>
    </w:div>
    <w:div w:id="543952298">
      <w:bodyDiv w:val="1"/>
      <w:marLeft w:val="0"/>
      <w:marRight w:val="0"/>
      <w:marTop w:val="0"/>
      <w:marBottom w:val="0"/>
      <w:divBdr>
        <w:top w:val="none" w:sz="0" w:space="0" w:color="auto"/>
        <w:left w:val="none" w:sz="0" w:space="0" w:color="auto"/>
        <w:bottom w:val="none" w:sz="0" w:space="0" w:color="auto"/>
        <w:right w:val="none" w:sz="0" w:space="0" w:color="auto"/>
      </w:divBdr>
    </w:div>
    <w:div w:id="600643247">
      <w:bodyDiv w:val="1"/>
      <w:marLeft w:val="0"/>
      <w:marRight w:val="0"/>
      <w:marTop w:val="0"/>
      <w:marBottom w:val="0"/>
      <w:divBdr>
        <w:top w:val="none" w:sz="0" w:space="0" w:color="auto"/>
        <w:left w:val="none" w:sz="0" w:space="0" w:color="auto"/>
        <w:bottom w:val="none" w:sz="0" w:space="0" w:color="auto"/>
        <w:right w:val="none" w:sz="0" w:space="0" w:color="auto"/>
      </w:divBdr>
    </w:div>
    <w:div w:id="759831355">
      <w:bodyDiv w:val="1"/>
      <w:marLeft w:val="0"/>
      <w:marRight w:val="0"/>
      <w:marTop w:val="0"/>
      <w:marBottom w:val="0"/>
      <w:divBdr>
        <w:top w:val="none" w:sz="0" w:space="0" w:color="auto"/>
        <w:left w:val="none" w:sz="0" w:space="0" w:color="auto"/>
        <w:bottom w:val="none" w:sz="0" w:space="0" w:color="auto"/>
        <w:right w:val="none" w:sz="0" w:space="0" w:color="auto"/>
      </w:divBdr>
    </w:div>
    <w:div w:id="834345129">
      <w:bodyDiv w:val="1"/>
      <w:marLeft w:val="0"/>
      <w:marRight w:val="0"/>
      <w:marTop w:val="0"/>
      <w:marBottom w:val="0"/>
      <w:divBdr>
        <w:top w:val="none" w:sz="0" w:space="0" w:color="auto"/>
        <w:left w:val="none" w:sz="0" w:space="0" w:color="auto"/>
        <w:bottom w:val="none" w:sz="0" w:space="0" w:color="auto"/>
        <w:right w:val="none" w:sz="0" w:space="0" w:color="auto"/>
      </w:divBdr>
    </w:div>
    <w:div w:id="848643926">
      <w:bodyDiv w:val="1"/>
      <w:marLeft w:val="0"/>
      <w:marRight w:val="0"/>
      <w:marTop w:val="0"/>
      <w:marBottom w:val="0"/>
      <w:divBdr>
        <w:top w:val="none" w:sz="0" w:space="0" w:color="auto"/>
        <w:left w:val="none" w:sz="0" w:space="0" w:color="auto"/>
        <w:bottom w:val="none" w:sz="0" w:space="0" w:color="auto"/>
        <w:right w:val="none" w:sz="0" w:space="0" w:color="auto"/>
      </w:divBdr>
    </w:div>
    <w:div w:id="881937260">
      <w:bodyDiv w:val="1"/>
      <w:marLeft w:val="0"/>
      <w:marRight w:val="0"/>
      <w:marTop w:val="0"/>
      <w:marBottom w:val="0"/>
      <w:divBdr>
        <w:top w:val="none" w:sz="0" w:space="0" w:color="auto"/>
        <w:left w:val="none" w:sz="0" w:space="0" w:color="auto"/>
        <w:bottom w:val="none" w:sz="0" w:space="0" w:color="auto"/>
        <w:right w:val="none" w:sz="0" w:space="0" w:color="auto"/>
      </w:divBdr>
    </w:div>
    <w:div w:id="952782519">
      <w:bodyDiv w:val="1"/>
      <w:marLeft w:val="0"/>
      <w:marRight w:val="0"/>
      <w:marTop w:val="0"/>
      <w:marBottom w:val="0"/>
      <w:divBdr>
        <w:top w:val="none" w:sz="0" w:space="0" w:color="auto"/>
        <w:left w:val="none" w:sz="0" w:space="0" w:color="auto"/>
        <w:bottom w:val="none" w:sz="0" w:space="0" w:color="auto"/>
        <w:right w:val="none" w:sz="0" w:space="0" w:color="auto"/>
      </w:divBdr>
    </w:div>
    <w:div w:id="1024087789">
      <w:bodyDiv w:val="1"/>
      <w:marLeft w:val="0"/>
      <w:marRight w:val="0"/>
      <w:marTop w:val="0"/>
      <w:marBottom w:val="0"/>
      <w:divBdr>
        <w:top w:val="none" w:sz="0" w:space="0" w:color="auto"/>
        <w:left w:val="none" w:sz="0" w:space="0" w:color="auto"/>
        <w:bottom w:val="none" w:sz="0" w:space="0" w:color="auto"/>
        <w:right w:val="none" w:sz="0" w:space="0" w:color="auto"/>
      </w:divBdr>
    </w:div>
    <w:div w:id="1108429466">
      <w:bodyDiv w:val="1"/>
      <w:marLeft w:val="0"/>
      <w:marRight w:val="0"/>
      <w:marTop w:val="0"/>
      <w:marBottom w:val="0"/>
      <w:divBdr>
        <w:top w:val="none" w:sz="0" w:space="0" w:color="auto"/>
        <w:left w:val="none" w:sz="0" w:space="0" w:color="auto"/>
        <w:bottom w:val="none" w:sz="0" w:space="0" w:color="auto"/>
        <w:right w:val="none" w:sz="0" w:space="0" w:color="auto"/>
      </w:divBdr>
    </w:div>
    <w:div w:id="1179541770">
      <w:bodyDiv w:val="1"/>
      <w:marLeft w:val="0"/>
      <w:marRight w:val="0"/>
      <w:marTop w:val="0"/>
      <w:marBottom w:val="0"/>
      <w:divBdr>
        <w:top w:val="none" w:sz="0" w:space="0" w:color="auto"/>
        <w:left w:val="none" w:sz="0" w:space="0" w:color="auto"/>
        <w:bottom w:val="none" w:sz="0" w:space="0" w:color="auto"/>
        <w:right w:val="none" w:sz="0" w:space="0" w:color="auto"/>
      </w:divBdr>
    </w:div>
    <w:div w:id="1183474278">
      <w:bodyDiv w:val="1"/>
      <w:marLeft w:val="0"/>
      <w:marRight w:val="0"/>
      <w:marTop w:val="0"/>
      <w:marBottom w:val="0"/>
      <w:divBdr>
        <w:top w:val="none" w:sz="0" w:space="0" w:color="auto"/>
        <w:left w:val="none" w:sz="0" w:space="0" w:color="auto"/>
        <w:bottom w:val="none" w:sz="0" w:space="0" w:color="auto"/>
        <w:right w:val="none" w:sz="0" w:space="0" w:color="auto"/>
      </w:divBdr>
    </w:div>
    <w:div w:id="1221668008">
      <w:bodyDiv w:val="1"/>
      <w:marLeft w:val="0"/>
      <w:marRight w:val="0"/>
      <w:marTop w:val="0"/>
      <w:marBottom w:val="0"/>
      <w:divBdr>
        <w:top w:val="none" w:sz="0" w:space="0" w:color="auto"/>
        <w:left w:val="none" w:sz="0" w:space="0" w:color="auto"/>
        <w:bottom w:val="none" w:sz="0" w:space="0" w:color="auto"/>
        <w:right w:val="none" w:sz="0" w:space="0" w:color="auto"/>
      </w:divBdr>
    </w:div>
    <w:div w:id="1229540324">
      <w:bodyDiv w:val="1"/>
      <w:marLeft w:val="0"/>
      <w:marRight w:val="0"/>
      <w:marTop w:val="0"/>
      <w:marBottom w:val="0"/>
      <w:divBdr>
        <w:top w:val="none" w:sz="0" w:space="0" w:color="auto"/>
        <w:left w:val="none" w:sz="0" w:space="0" w:color="auto"/>
        <w:bottom w:val="none" w:sz="0" w:space="0" w:color="auto"/>
        <w:right w:val="none" w:sz="0" w:space="0" w:color="auto"/>
      </w:divBdr>
    </w:div>
    <w:div w:id="1261989816">
      <w:bodyDiv w:val="1"/>
      <w:marLeft w:val="0"/>
      <w:marRight w:val="0"/>
      <w:marTop w:val="0"/>
      <w:marBottom w:val="0"/>
      <w:divBdr>
        <w:top w:val="none" w:sz="0" w:space="0" w:color="auto"/>
        <w:left w:val="none" w:sz="0" w:space="0" w:color="auto"/>
        <w:bottom w:val="none" w:sz="0" w:space="0" w:color="auto"/>
        <w:right w:val="none" w:sz="0" w:space="0" w:color="auto"/>
      </w:divBdr>
    </w:div>
    <w:div w:id="1286230991">
      <w:bodyDiv w:val="1"/>
      <w:marLeft w:val="0"/>
      <w:marRight w:val="0"/>
      <w:marTop w:val="0"/>
      <w:marBottom w:val="0"/>
      <w:divBdr>
        <w:top w:val="none" w:sz="0" w:space="0" w:color="auto"/>
        <w:left w:val="none" w:sz="0" w:space="0" w:color="auto"/>
        <w:bottom w:val="none" w:sz="0" w:space="0" w:color="auto"/>
        <w:right w:val="none" w:sz="0" w:space="0" w:color="auto"/>
      </w:divBdr>
    </w:div>
    <w:div w:id="1301767455">
      <w:bodyDiv w:val="1"/>
      <w:marLeft w:val="0"/>
      <w:marRight w:val="0"/>
      <w:marTop w:val="0"/>
      <w:marBottom w:val="0"/>
      <w:divBdr>
        <w:top w:val="none" w:sz="0" w:space="0" w:color="auto"/>
        <w:left w:val="none" w:sz="0" w:space="0" w:color="auto"/>
        <w:bottom w:val="none" w:sz="0" w:space="0" w:color="auto"/>
        <w:right w:val="none" w:sz="0" w:space="0" w:color="auto"/>
      </w:divBdr>
    </w:div>
    <w:div w:id="1304311735">
      <w:bodyDiv w:val="1"/>
      <w:marLeft w:val="0"/>
      <w:marRight w:val="0"/>
      <w:marTop w:val="0"/>
      <w:marBottom w:val="0"/>
      <w:divBdr>
        <w:top w:val="none" w:sz="0" w:space="0" w:color="auto"/>
        <w:left w:val="none" w:sz="0" w:space="0" w:color="auto"/>
        <w:bottom w:val="none" w:sz="0" w:space="0" w:color="auto"/>
        <w:right w:val="none" w:sz="0" w:space="0" w:color="auto"/>
      </w:divBdr>
    </w:div>
    <w:div w:id="1353606550">
      <w:bodyDiv w:val="1"/>
      <w:marLeft w:val="0"/>
      <w:marRight w:val="0"/>
      <w:marTop w:val="0"/>
      <w:marBottom w:val="0"/>
      <w:divBdr>
        <w:top w:val="none" w:sz="0" w:space="0" w:color="auto"/>
        <w:left w:val="none" w:sz="0" w:space="0" w:color="auto"/>
        <w:bottom w:val="none" w:sz="0" w:space="0" w:color="auto"/>
        <w:right w:val="none" w:sz="0" w:space="0" w:color="auto"/>
      </w:divBdr>
    </w:div>
    <w:div w:id="1401058579">
      <w:bodyDiv w:val="1"/>
      <w:marLeft w:val="0"/>
      <w:marRight w:val="0"/>
      <w:marTop w:val="0"/>
      <w:marBottom w:val="0"/>
      <w:divBdr>
        <w:top w:val="none" w:sz="0" w:space="0" w:color="auto"/>
        <w:left w:val="none" w:sz="0" w:space="0" w:color="auto"/>
        <w:bottom w:val="none" w:sz="0" w:space="0" w:color="auto"/>
        <w:right w:val="none" w:sz="0" w:space="0" w:color="auto"/>
      </w:divBdr>
    </w:div>
    <w:div w:id="1407607715">
      <w:bodyDiv w:val="1"/>
      <w:marLeft w:val="0"/>
      <w:marRight w:val="0"/>
      <w:marTop w:val="0"/>
      <w:marBottom w:val="0"/>
      <w:divBdr>
        <w:top w:val="none" w:sz="0" w:space="0" w:color="auto"/>
        <w:left w:val="none" w:sz="0" w:space="0" w:color="auto"/>
        <w:bottom w:val="none" w:sz="0" w:space="0" w:color="auto"/>
        <w:right w:val="none" w:sz="0" w:space="0" w:color="auto"/>
      </w:divBdr>
    </w:div>
    <w:div w:id="1437015247">
      <w:bodyDiv w:val="1"/>
      <w:marLeft w:val="0"/>
      <w:marRight w:val="0"/>
      <w:marTop w:val="0"/>
      <w:marBottom w:val="0"/>
      <w:divBdr>
        <w:top w:val="none" w:sz="0" w:space="0" w:color="auto"/>
        <w:left w:val="none" w:sz="0" w:space="0" w:color="auto"/>
        <w:bottom w:val="none" w:sz="0" w:space="0" w:color="auto"/>
        <w:right w:val="none" w:sz="0" w:space="0" w:color="auto"/>
      </w:divBdr>
    </w:div>
    <w:div w:id="1445612071">
      <w:bodyDiv w:val="1"/>
      <w:marLeft w:val="0"/>
      <w:marRight w:val="0"/>
      <w:marTop w:val="0"/>
      <w:marBottom w:val="0"/>
      <w:divBdr>
        <w:top w:val="none" w:sz="0" w:space="0" w:color="auto"/>
        <w:left w:val="none" w:sz="0" w:space="0" w:color="auto"/>
        <w:bottom w:val="none" w:sz="0" w:space="0" w:color="auto"/>
        <w:right w:val="none" w:sz="0" w:space="0" w:color="auto"/>
      </w:divBdr>
    </w:div>
    <w:div w:id="1456944273">
      <w:bodyDiv w:val="1"/>
      <w:marLeft w:val="0"/>
      <w:marRight w:val="0"/>
      <w:marTop w:val="0"/>
      <w:marBottom w:val="0"/>
      <w:divBdr>
        <w:top w:val="none" w:sz="0" w:space="0" w:color="auto"/>
        <w:left w:val="none" w:sz="0" w:space="0" w:color="auto"/>
        <w:bottom w:val="none" w:sz="0" w:space="0" w:color="auto"/>
        <w:right w:val="none" w:sz="0" w:space="0" w:color="auto"/>
      </w:divBdr>
    </w:div>
    <w:div w:id="1464543715">
      <w:bodyDiv w:val="1"/>
      <w:marLeft w:val="0"/>
      <w:marRight w:val="0"/>
      <w:marTop w:val="0"/>
      <w:marBottom w:val="0"/>
      <w:divBdr>
        <w:top w:val="none" w:sz="0" w:space="0" w:color="auto"/>
        <w:left w:val="none" w:sz="0" w:space="0" w:color="auto"/>
        <w:bottom w:val="none" w:sz="0" w:space="0" w:color="auto"/>
        <w:right w:val="none" w:sz="0" w:space="0" w:color="auto"/>
      </w:divBdr>
    </w:div>
    <w:div w:id="1498228849">
      <w:bodyDiv w:val="1"/>
      <w:marLeft w:val="0"/>
      <w:marRight w:val="0"/>
      <w:marTop w:val="0"/>
      <w:marBottom w:val="0"/>
      <w:divBdr>
        <w:top w:val="none" w:sz="0" w:space="0" w:color="auto"/>
        <w:left w:val="none" w:sz="0" w:space="0" w:color="auto"/>
        <w:bottom w:val="none" w:sz="0" w:space="0" w:color="auto"/>
        <w:right w:val="none" w:sz="0" w:space="0" w:color="auto"/>
      </w:divBdr>
    </w:div>
    <w:div w:id="1592545583">
      <w:bodyDiv w:val="1"/>
      <w:marLeft w:val="0"/>
      <w:marRight w:val="0"/>
      <w:marTop w:val="0"/>
      <w:marBottom w:val="0"/>
      <w:divBdr>
        <w:top w:val="none" w:sz="0" w:space="0" w:color="auto"/>
        <w:left w:val="none" w:sz="0" w:space="0" w:color="auto"/>
        <w:bottom w:val="none" w:sz="0" w:space="0" w:color="auto"/>
        <w:right w:val="none" w:sz="0" w:space="0" w:color="auto"/>
      </w:divBdr>
    </w:div>
    <w:div w:id="1606963230">
      <w:bodyDiv w:val="1"/>
      <w:marLeft w:val="0"/>
      <w:marRight w:val="0"/>
      <w:marTop w:val="0"/>
      <w:marBottom w:val="0"/>
      <w:divBdr>
        <w:top w:val="none" w:sz="0" w:space="0" w:color="auto"/>
        <w:left w:val="none" w:sz="0" w:space="0" w:color="auto"/>
        <w:bottom w:val="none" w:sz="0" w:space="0" w:color="auto"/>
        <w:right w:val="none" w:sz="0" w:space="0" w:color="auto"/>
      </w:divBdr>
    </w:div>
    <w:div w:id="1607543546">
      <w:bodyDiv w:val="1"/>
      <w:marLeft w:val="0"/>
      <w:marRight w:val="0"/>
      <w:marTop w:val="0"/>
      <w:marBottom w:val="0"/>
      <w:divBdr>
        <w:top w:val="none" w:sz="0" w:space="0" w:color="auto"/>
        <w:left w:val="none" w:sz="0" w:space="0" w:color="auto"/>
        <w:bottom w:val="none" w:sz="0" w:space="0" w:color="auto"/>
        <w:right w:val="none" w:sz="0" w:space="0" w:color="auto"/>
      </w:divBdr>
    </w:div>
    <w:div w:id="1627732323">
      <w:bodyDiv w:val="1"/>
      <w:marLeft w:val="0"/>
      <w:marRight w:val="0"/>
      <w:marTop w:val="0"/>
      <w:marBottom w:val="0"/>
      <w:divBdr>
        <w:top w:val="none" w:sz="0" w:space="0" w:color="auto"/>
        <w:left w:val="none" w:sz="0" w:space="0" w:color="auto"/>
        <w:bottom w:val="none" w:sz="0" w:space="0" w:color="auto"/>
        <w:right w:val="none" w:sz="0" w:space="0" w:color="auto"/>
      </w:divBdr>
    </w:div>
    <w:div w:id="1719667983">
      <w:bodyDiv w:val="1"/>
      <w:marLeft w:val="0"/>
      <w:marRight w:val="0"/>
      <w:marTop w:val="0"/>
      <w:marBottom w:val="0"/>
      <w:divBdr>
        <w:top w:val="none" w:sz="0" w:space="0" w:color="auto"/>
        <w:left w:val="none" w:sz="0" w:space="0" w:color="auto"/>
        <w:bottom w:val="none" w:sz="0" w:space="0" w:color="auto"/>
        <w:right w:val="none" w:sz="0" w:space="0" w:color="auto"/>
      </w:divBdr>
    </w:div>
    <w:div w:id="1726954725">
      <w:bodyDiv w:val="1"/>
      <w:marLeft w:val="0"/>
      <w:marRight w:val="0"/>
      <w:marTop w:val="0"/>
      <w:marBottom w:val="0"/>
      <w:divBdr>
        <w:top w:val="none" w:sz="0" w:space="0" w:color="auto"/>
        <w:left w:val="none" w:sz="0" w:space="0" w:color="auto"/>
        <w:bottom w:val="none" w:sz="0" w:space="0" w:color="auto"/>
        <w:right w:val="none" w:sz="0" w:space="0" w:color="auto"/>
      </w:divBdr>
    </w:div>
    <w:div w:id="1766219021">
      <w:bodyDiv w:val="1"/>
      <w:marLeft w:val="0"/>
      <w:marRight w:val="0"/>
      <w:marTop w:val="0"/>
      <w:marBottom w:val="0"/>
      <w:divBdr>
        <w:top w:val="none" w:sz="0" w:space="0" w:color="auto"/>
        <w:left w:val="none" w:sz="0" w:space="0" w:color="auto"/>
        <w:bottom w:val="none" w:sz="0" w:space="0" w:color="auto"/>
        <w:right w:val="none" w:sz="0" w:space="0" w:color="auto"/>
      </w:divBdr>
    </w:div>
    <w:div w:id="1840807863">
      <w:bodyDiv w:val="1"/>
      <w:marLeft w:val="0"/>
      <w:marRight w:val="0"/>
      <w:marTop w:val="0"/>
      <w:marBottom w:val="0"/>
      <w:divBdr>
        <w:top w:val="none" w:sz="0" w:space="0" w:color="auto"/>
        <w:left w:val="none" w:sz="0" w:space="0" w:color="auto"/>
        <w:bottom w:val="none" w:sz="0" w:space="0" w:color="auto"/>
        <w:right w:val="none" w:sz="0" w:space="0" w:color="auto"/>
      </w:divBdr>
    </w:div>
    <w:div w:id="1863742028">
      <w:bodyDiv w:val="1"/>
      <w:marLeft w:val="0"/>
      <w:marRight w:val="0"/>
      <w:marTop w:val="0"/>
      <w:marBottom w:val="0"/>
      <w:divBdr>
        <w:top w:val="none" w:sz="0" w:space="0" w:color="auto"/>
        <w:left w:val="none" w:sz="0" w:space="0" w:color="auto"/>
        <w:bottom w:val="none" w:sz="0" w:space="0" w:color="auto"/>
        <w:right w:val="none" w:sz="0" w:space="0" w:color="auto"/>
      </w:divBdr>
    </w:div>
    <w:div w:id="1979845596">
      <w:bodyDiv w:val="1"/>
      <w:marLeft w:val="0"/>
      <w:marRight w:val="0"/>
      <w:marTop w:val="0"/>
      <w:marBottom w:val="0"/>
      <w:divBdr>
        <w:top w:val="none" w:sz="0" w:space="0" w:color="auto"/>
        <w:left w:val="none" w:sz="0" w:space="0" w:color="auto"/>
        <w:bottom w:val="none" w:sz="0" w:space="0" w:color="auto"/>
        <w:right w:val="none" w:sz="0" w:space="0" w:color="auto"/>
      </w:divBdr>
    </w:div>
    <w:div w:id="21054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id.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sid.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9D00-12C0-4452-991F-7D59625D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PREDLOG SKLEPA O ZAVAROVANJU – OSNOVNA STRUKTURA</vt:lpstr>
    </vt:vector>
  </TitlesOfParts>
  <Company>SID</Company>
  <LinksUpToDate>false</LinksUpToDate>
  <CharactersWithSpaces>14466</CharactersWithSpaces>
  <SharedDoc>false</SharedDoc>
  <HLinks>
    <vt:vector size="12" baseType="variant">
      <vt:variant>
        <vt:i4>196655</vt:i4>
      </vt:variant>
      <vt:variant>
        <vt:i4>0</vt:i4>
      </vt:variant>
      <vt:variant>
        <vt:i4>0</vt:i4>
      </vt:variant>
      <vt:variant>
        <vt:i4>5</vt:i4>
      </vt:variant>
      <vt:variant>
        <vt:lpwstr>mailto:info@sid.si</vt:lpwstr>
      </vt:variant>
      <vt:variant>
        <vt:lpwstr/>
      </vt:variant>
      <vt:variant>
        <vt:i4>6291582</vt:i4>
      </vt:variant>
      <vt:variant>
        <vt:i4>0</vt:i4>
      </vt:variant>
      <vt:variant>
        <vt:i4>0</vt:i4>
      </vt:variant>
      <vt:variant>
        <vt:i4>5</vt:i4>
      </vt:variant>
      <vt:variant>
        <vt:lpwstr>http://www.sid.si/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SKLEPA O ZAVAROVANJU – OSNOVNA STRUKTURA</dc:title>
  <dc:creator>Roman Rojc</dc:creator>
  <cp:lastModifiedBy>Mateja Širnik Nejedly</cp:lastModifiedBy>
  <cp:revision>2</cp:revision>
  <cp:lastPrinted>2013-12-09T08:45:00Z</cp:lastPrinted>
  <dcterms:created xsi:type="dcterms:W3CDTF">2017-07-31T12:58:00Z</dcterms:created>
  <dcterms:modified xsi:type="dcterms:W3CDTF">2017-07-31T12:58:00Z</dcterms:modified>
</cp:coreProperties>
</file>